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2F4E" w14:textId="51F5FD4C" w:rsidR="00AA5466" w:rsidRPr="00AA5466" w:rsidRDefault="00AA5466" w:rsidP="00AA5466">
      <w:pPr>
        <w:pStyle w:val="Default"/>
        <w:jc w:val="center"/>
        <w:rPr>
          <w:rFonts w:ascii="Garamond" w:hAnsi="Garamond"/>
          <w:sz w:val="23"/>
          <w:szCs w:val="23"/>
        </w:rPr>
      </w:pPr>
      <w:bookmarkStart w:id="0" w:name="_GoBack"/>
      <w:bookmarkEnd w:id="0"/>
      <w:r w:rsidRPr="00AA5466">
        <w:rPr>
          <w:rFonts w:ascii="Garamond" w:hAnsi="Garamond"/>
          <w:b/>
          <w:bCs/>
          <w:sz w:val="23"/>
          <w:szCs w:val="23"/>
        </w:rPr>
        <w:t>P O R O Z U M I E N I E</w:t>
      </w:r>
    </w:p>
    <w:p w14:paraId="74E988B8" w14:textId="0432FCC1" w:rsidR="00AA5466" w:rsidRDefault="00AA5466" w:rsidP="00AA5466">
      <w:pPr>
        <w:pStyle w:val="Default"/>
        <w:jc w:val="center"/>
        <w:rPr>
          <w:rFonts w:ascii="Garamond" w:hAnsi="Garamond"/>
          <w:b/>
          <w:bCs/>
          <w:sz w:val="23"/>
          <w:szCs w:val="23"/>
        </w:rPr>
      </w:pPr>
      <w:r w:rsidRPr="00AA5466">
        <w:rPr>
          <w:rFonts w:ascii="Garamond" w:hAnsi="Garamond"/>
          <w:b/>
          <w:bCs/>
          <w:sz w:val="23"/>
          <w:szCs w:val="23"/>
        </w:rPr>
        <w:t>dotyczące organizacji praktyk studenckich</w:t>
      </w:r>
    </w:p>
    <w:p w14:paraId="33173B53" w14:textId="77777777" w:rsidR="00AA5466" w:rsidRPr="00AA5466" w:rsidRDefault="00AA5466" w:rsidP="00AA5466">
      <w:pPr>
        <w:pStyle w:val="Default"/>
        <w:jc w:val="center"/>
        <w:rPr>
          <w:rFonts w:ascii="Garamond" w:hAnsi="Garamond"/>
          <w:sz w:val="23"/>
          <w:szCs w:val="23"/>
        </w:rPr>
      </w:pPr>
    </w:p>
    <w:p w14:paraId="7754AC93" w14:textId="1BA64C0D" w:rsidR="00A377F4" w:rsidRDefault="00AA5466" w:rsidP="00CF0C2F">
      <w:pPr>
        <w:pStyle w:val="Default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zawarte dnia </w:t>
      </w:r>
      <w:r>
        <w:rPr>
          <w:rFonts w:ascii="Garamond" w:hAnsi="Garamond"/>
          <w:sz w:val="22"/>
          <w:szCs w:val="22"/>
        </w:rPr>
        <w:t>……</w:t>
      </w:r>
      <w:r w:rsidRPr="00AA5466">
        <w:rPr>
          <w:rFonts w:ascii="Garamond" w:hAnsi="Garamond"/>
          <w:sz w:val="22"/>
          <w:szCs w:val="22"/>
        </w:rPr>
        <w:t>……………………. r. pomiędzy Uniwersytetem Rolniczym im. Hugona Kołłątaja w Krak</w:t>
      </w:r>
      <w:r>
        <w:rPr>
          <w:rFonts w:ascii="Garamond" w:hAnsi="Garamond"/>
          <w:sz w:val="22"/>
          <w:szCs w:val="22"/>
        </w:rPr>
        <w:t>ow</w:t>
      </w:r>
      <w:r w:rsidRPr="00AA5466">
        <w:rPr>
          <w:rFonts w:ascii="Garamond" w:hAnsi="Garamond"/>
          <w:sz w:val="22"/>
          <w:szCs w:val="22"/>
        </w:rPr>
        <w:t xml:space="preserve">ie, Al. Mickiewicza 21, NIP 675-000-21-18 REGON 000001815, reprezentowanym przez </w:t>
      </w:r>
      <w:r w:rsidR="003E10F4">
        <w:rPr>
          <w:rFonts w:ascii="Garamond" w:hAnsi="Garamond"/>
          <w:sz w:val="22"/>
          <w:szCs w:val="22"/>
        </w:rPr>
        <w:t>Mariana Skoczenia</w:t>
      </w:r>
      <w:r>
        <w:rPr>
          <w:rFonts w:ascii="Garamond" w:hAnsi="Garamond"/>
          <w:sz w:val="22"/>
          <w:szCs w:val="22"/>
        </w:rPr>
        <w:t xml:space="preserve"> </w:t>
      </w:r>
      <w:r w:rsidRPr="00AA5466">
        <w:rPr>
          <w:rFonts w:ascii="Garamond" w:hAnsi="Garamond"/>
          <w:sz w:val="22"/>
          <w:szCs w:val="22"/>
        </w:rPr>
        <w:t xml:space="preserve">– Biuro </w:t>
      </w:r>
      <w:r w:rsidR="003E10F4">
        <w:rPr>
          <w:rFonts w:ascii="Garamond" w:hAnsi="Garamond"/>
          <w:sz w:val="22"/>
          <w:szCs w:val="22"/>
        </w:rPr>
        <w:t xml:space="preserve">Karier </w:t>
      </w:r>
      <w:r w:rsidRPr="00AA5466">
        <w:rPr>
          <w:rFonts w:ascii="Garamond" w:hAnsi="Garamond"/>
          <w:sz w:val="22"/>
          <w:szCs w:val="22"/>
        </w:rPr>
        <w:t xml:space="preserve">i </w:t>
      </w:r>
      <w:r w:rsidR="003E10F4">
        <w:rPr>
          <w:rFonts w:ascii="Garamond" w:hAnsi="Garamond"/>
          <w:sz w:val="22"/>
          <w:szCs w:val="22"/>
        </w:rPr>
        <w:t>Kształcenia Praktycznego</w:t>
      </w:r>
      <w:r w:rsidRPr="00AA5466">
        <w:rPr>
          <w:rFonts w:ascii="Garamond" w:hAnsi="Garamond"/>
          <w:sz w:val="22"/>
          <w:szCs w:val="22"/>
        </w:rPr>
        <w:t xml:space="preserve"> - upoważnionego na podst</w:t>
      </w:r>
      <w:r w:rsidR="00A377F4">
        <w:rPr>
          <w:rFonts w:ascii="Garamond" w:hAnsi="Garamond"/>
          <w:sz w:val="22"/>
          <w:szCs w:val="22"/>
        </w:rPr>
        <w:t>a</w:t>
      </w:r>
      <w:r w:rsidRPr="00AA5466">
        <w:rPr>
          <w:rFonts w:ascii="Garamond" w:hAnsi="Garamond"/>
          <w:sz w:val="22"/>
          <w:szCs w:val="22"/>
        </w:rPr>
        <w:t>wie pełnomocnictwa do podejmowania zobowiązań w imieniu Rektora Uniwersytetu Rolniczego im. Hugona Kołłątaja w Krakowie, zwanym dalej „</w:t>
      </w:r>
      <w:r w:rsidRPr="00AA5466">
        <w:rPr>
          <w:rFonts w:ascii="Garamond" w:hAnsi="Garamond"/>
          <w:b/>
          <w:bCs/>
          <w:sz w:val="22"/>
          <w:szCs w:val="22"/>
        </w:rPr>
        <w:t>Uczelnią</w:t>
      </w:r>
      <w:r w:rsidRPr="00AA5466">
        <w:rPr>
          <w:rFonts w:ascii="Garamond" w:hAnsi="Garamond"/>
          <w:sz w:val="22"/>
          <w:szCs w:val="22"/>
        </w:rPr>
        <w:t xml:space="preserve">”, </w:t>
      </w:r>
    </w:p>
    <w:p w14:paraId="28807E51" w14:textId="3D296000" w:rsidR="00AA5466" w:rsidRPr="00AA5466" w:rsidRDefault="00AA5466" w:rsidP="00CF0C2F">
      <w:pPr>
        <w:pStyle w:val="Default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a </w:t>
      </w:r>
    </w:p>
    <w:p w14:paraId="5390C5A9" w14:textId="74E3EF1E" w:rsidR="00AA5466" w:rsidRPr="00AA5466" w:rsidRDefault="00A377F4" w:rsidP="00CF0C2F">
      <w:pPr>
        <w:pStyle w:val="Default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………</w:t>
      </w:r>
      <w:r w:rsidR="00AA5466" w:rsidRPr="00AA5466">
        <w:rPr>
          <w:rFonts w:ascii="Garamond" w:hAnsi="Garamond"/>
          <w:sz w:val="22"/>
          <w:szCs w:val="22"/>
        </w:rPr>
        <w:t xml:space="preserve">…………………………………………………………………………………………………... </w:t>
      </w:r>
      <w:r>
        <w:rPr>
          <w:rFonts w:ascii="Garamond" w:hAnsi="Garamond"/>
          <w:sz w:val="22"/>
          <w:szCs w:val="22"/>
        </w:rPr>
        <w:br/>
      </w:r>
      <w:r w:rsidR="00AA5466" w:rsidRPr="00AA5466">
        <w:rPr>
          <w:rFonts w:ascii="Garamond" w:hAnsi="Garamond"/>
          <w:sz w:val="22"/>
          <w:szCs w:val="22"/>
        </w:rPr>
        <w:t>(</w:t>
      </w:r>
      <w:r w:rsidR="00AA5466" w:rsidRPr="00AA5466">
        <w:rPr>
          <w:rFonts w:ascii="Garamond" w:hAnsi="Garamond"/>
          <w:sz w:val="18"/>
          <w:szCs w:val="18"/>
        </w:rPr>
        <w:t>nazwa firmy/zakładu pracy, adres)</w:t>
      </w:r>
    </w:p>
    <w:p w14:paraId="73FBC5A6" w14:textId="77777777" w:rsidR="00AA5466" w:rsidRPr="00AA5466" w:rsidRDefault="00AA5466" w:rsidP="00CF0C2F">
      <w:pPr>
        <w:pStyle w:val="Default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reprezentowanym przez </w:t>
      </w:r>
    </w:p>
    <w:p w14:paraId="01EE293D" w14:textId="301A51E2" w:rsidR="00AA5466" w:rsidRPr="00AA5466" w:rsidRDefault="00AA5466" w:rsidP="00CF0C2F">
      <w:pPr>
        <w:pStyle w:val="Default"/>
        <w:jc w:val="center"/>
        <w:rPr>
          <w:rFonts w:ascii="Garamond" w:hAnsi="Garamond"/>
          <w:sz w:val="18"/>
          <w:szCs w:val="18"/>
        </w:rPr>
      </w:pPr>
      <w:r w:rsidRPr="00AA5466">
        <w:rPr>
          <w:rFonts w:ascii="Garamond" w:hAnsi="Garamond"/>
          <w:sz w:val="22"/>
          <w:szCs w:val="22"/>
        </w:rPr>
        <w:t>………………………………………….………</w:t>
      </w:r>
      <w:r w:rsidR="00A377F4">
        <w:rPr>
          <w:rFonts w:ascii="Garamond" w:hAnsi="Garamond"/>
          <w:sz w:val="22"/>
          <w:szCs w:val="22"/>
        </w:rPr>
        <w:t>………………………………………</w:t>
      </w:r>
      <w:r w:rsidRPr="00AA5466">
        <w:rPr>
          <w:rFonts w:ascii="Garamond" w:hAnsi="Garamond"/>
          <w:sz w:val="22"/>
          <w:szCs w:val="22"/>
        </w:rPr>
        <w:t xml:space="preserve">………………… </w:t>
      </w:r>
      <w:r w:rsidR="00A377F4">
        <w:rPr>
          <w:rFonts w:ascii="Garamond" w:hAnsi="Garamond"/>
          <w:sz w:val="22"/>
          <w:szCs w:val="22"/>
        </w:rPr>
        <w:br/>
      </w:r>
      <w:r w:rsidRPr="00AA5466">
        <w:rPr>
          <w:rFonts w:ascii="Garamond" w:hAnsi="Garamond"/>
          <w:sz w:val="18"/>
          <w:szCs w:val="18"/>
        </w:rPr>
        <w:t>(imię, nazwisko i stanowisko)</w:t>
      </w:r>
    </w:p>
    <w:p w14:paraId="28B0B6B8" w14:textId="77777777" w:rsidR="00AA5466" w:rsidRPr="00AA5466" w:rsidRDefault="00AA5466" w:rsidP="00A377F4">
      <w:pPr>
        <w:pStyle w:val="Default"/>
        <w:spacing w:after="160" w:line="360" w:lineRule="auto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>zwanym dalej „</w:t>
      </w:r>
      <w:r w:rsidRPr="00AA5466">
        <w:rPr>
          <w:rFonts w:ascii="Garamond" w:hAnsi="Garamond"/>
          <w:b/>
          <w:bCs/>
          <w:sz w:val="22"/>
          <w:szCs w:val="22"/>
        </w:rPr>
        <w:t>Pracodawcą</w:t>
      </w:r>
      <w:r w:rsidRPr="00AA5466">
        <w:rPr>
          <w:rFonts w:ascii="Garamond" w:hAnsi="Garamond"/>
          <w:sz w:val="22"/>
          <w:szCs w:val="22"/>
        </w:rPr>
        <w:t xml:space="preserve">”. </w:t>
      </w:r>
    </w:p>
    <w:p w14:paraId="1E5E751C" w14:textId="066D75AC" w:rsidR="00AA5466" w:rsidRPr="00AA5466" w:rsidRDefault="00AA5466" w:rsidP="00510170">
      <w:pPr>
        <w:pStyle w:val="Default"/>
        <w:jc w:val="center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b/>
          <w:bCs/>
          <w:sz w:val="22"/>
          <w:szCs w:val="22"/>
        </w:rPr>
        <w:t>§1</w:t>
      </w:r>
    </w:p>
    <w:p w14:paraId="28BF697F" w14:textId="54B84046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>Strony, niniejszego porozumienia zgodnie nawiązują współpracę w zakresie przeprowadzania zajęć o charakterze praktycznym (zwanych także „</w:t>
      </w:r>
      <w:r w:rsidRPr="00AA5466">
        <w:rPr>
          <w:rFonts w:ascii="Garamond" w:hAnsi="Garamond"/>
          <w:i/>
          <w:iCs/>
          <w:sz w:val="22"/>
          <w:szCs w:val="22"/>
        </w:rPr>
        <w:t>praktyką</w:t>
      </w:r>
      <w:r w:rsidRPr="00AA5466">
        <w:rPr>
          <w:rFonts w:ascii="Garamond" w:hAnsi="Garamond"/>
          <w:sz w:val="22"/>
          <w:szCs w:val="22"/>
        </w:rPr>
        <w:t>”) dla studenta Uczelni (zwanego dalej „</w:t>
      </w:r>
      <w:r w:rsidRPr="00AA5466">
        <w:rPr>
          <w:rFonts w:ascii="Garamond" w:hAnsi="Garamond"/>
          <w:i/>
          <w:iCs/>
          <w:sz w:val="22"/>
          <w:szCs w:val="22"/>
        </w:rPr>
        <w:t>Studentem”</w:t>
      </w:r>
      <w:r w:rsidRPr="00AA5466">
        <w:rPr>
          <w:rFonts w:ascii="Garamond" w:hAnsi="Garamond"/>
          <w:sz w:val="22"/>
          <w:szCs w:val="22"/>
        </w:rPr>
        <w:t xml:space="preserve">) u Pracodawcy na warunkach określonych w niniejszym porozumieniu. </w:t>
      </w:r>
    </w:p>
    <w:p w14:paraId="523EFB10" w14:textId="2C9113FB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Pracodawca i Uczelnia wyrażają zgodę na odbycie u Pracodawcy praktyki, na zasadach określonych w niniejszym porozumieniu dla Studenta: </w:t>
      </w:r>
    </w:p>
    <w:p w14:paraId="0A41D48D" w14:textId="3AC26906" w:rsidR="00AA5466" w:rsidRPr="00AA5466" w:rsidRDefault="00AA5466" w:rsidP="00653202">
      <w:pPr>
        <w:pStyle w:val="Default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>Wydział</w:t>
      </w:r>
      <w:r w:rsidR="00653202">
        <w:rPr>
          <w:rFonts w:ascii="Garamond" w:hAnsi="Garamond"/>
          <w:sz w:val="22"/>
          <w:szCs w:val="22"/>
        </w:rPr>
        <w:t xml:space="preserve"> Technologii Żywności</w:t>
      </w:r>
      <w:r w:rsidRPr="00AA5466">
        <w:rPr>
          <w:rFonts w:ascii="Garamond" w:hAnsi="Garamond"/>
          <w:sz w:val="22"/>
          <w:szCs w:val="22"/>
        </w:rPr>
        <w:t xml:space="preserve"> </w:t>
      </w:r>
    </w:p>
    <w:p w14:paraId="1A83DE3F" w14:textId="77777777" w:rsidR="00AA5466" w:rsidRPr="00AA5466" w:rsidRDefault="00AA5466" w:rsidP="00653202">
      <w:pPr>
        <w:pStyle w:val="Default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Kierunek: ……………………………….. </w:t>
      </w:r>
    </w:p>
    <w:p w14:paraId="4FF1D321" w14:textId="77777777" w:rsidR="00AA5466" w:rsidRPr="00AA5466" w:rsidRDefault="00AA5466" w:rsidP="00653202">
      <w:pPr>
        <w:pStyle w:val="Default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Specjalność: …………………………….. </w:t>
      </w:r>
    </w:p>
    <w:p w14:paraId="0B3D7454" w14:textId="77777777" w:rsidR="00AA5466" w:rsidRPr="00AA5466" w:rsidRDefault="00AA5466" w:rsidP="00653202">
      <w:pPr>
        <w:pStyle w:val="Default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Studia: nie/stacjonarne … rok </w:t>
      </w:r>
    </w:p>
    <w:p w14:paraId="4FA47E1A" w14:textId="77777777" w:rsidR="00AA5466" w:rsidRPr="00AA5466" w:rsidRDefault="00AA5466" w:rsidP="00653202">
      <w:pPr>
        <w:pStyle w:val="Default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Student: …………………………………. </w:t>
      </w:r>
    </w:p>
    <w:p w14:paraId="74867F23" w14:textId="648F10B6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Pracodawca oświadcza, że Student, o którym mowa w ust. 2, w podaniu o praktykę samodzielnie </w:t>
      </w:r>
      <w:r w:rsidR="00A377F4">
        <w:rPr>
          <w:rFonts w:ascii="Garamond" w:hAnsi="Garamond"/>
          <w:sz w:val="22"/>
          <w:szCs w:val="22"/>
        </w:rPr>
        <w:br/>
      </w:r>
      <w:r w:rsidRPr="00AA5466">
        <w:rPr>
          <w:rFonts w:ascii="Garamond" w:hAnsi="Garamond"/>
          <w:sz w:val="22"/>
          <w:szCs w:val="22"/>
        </w:rPr>
        <w:t xml:space="preserve">udostępnił Pracodawcy swoje dane osobowe niezbędne do przeprowadzenia praktyki i zawarcia niniejszego porozumienia. </w:t>
      </w:r>
    </w:p>
    <w:p w14:paraId="66C85DCB" w14:textId="5F811592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Pracodawca zobowiązuje się do przyjęcia ww. Studenta na bezpłatną praktykę studencką w okresie od ……………………………………. do …………………………………………………….. </w:t>
      </w:r>
    </w:p>
    <w:p w14:paraId="2FC32D28" w14:textId="76255AC0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Praktyka będzie się odbywać na podstawie uzgodnionego w trybie roboczym harmonogramu. </w:t>
      </w:r>
    </w:p>
    <w:p w14:paraId="6DA82D66" w14:textId="12177A5A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Uczelnia oświadcza, że student został pouczony o konieczności posiadania aktualnego ubezpieczenia od następstw nieszczęśliwych wypadków. </w:t>
      </w:r>
    </w:p>
    <w:p w14:paraId="67E28209" w14:textId="29BD9940" w:rsidR="00AA5466" w:rsidRPr="00AA5466" w:rsidRDefault="00AA5466" w:rsidP="00653202">
      <w:pPr>
        <w:pStyle w:val="Default"/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Jeżeli jest to wymagane u Pracodawcy, Student odbywający praktykę winien dostarczyć oświadczenie o zachowaniu poufności. </w:t>
      </w:r>
    </w:p>
    <w:p w14:paraId="77A38755" w14:textId="1445D314" w:rsidR="00AA5466" w:rsidRDefault="0084177A" w:rsidP="004F73E6">
      <w:pPr>
        <w:pStyle w:val="Default"/>
        <w:numPr>
          <w:ilvl w:val="0"/>
          <w:numId w:val="4"/>
        </w:numPr>
        <w:spacing w:after="160"/>
        <w:ind w:left="284" w:hanging="284"/>
        <w:jc w:val="both"/>
        <w:rPr>
          <w:rFonts w:ascii="Garamond" w:hAnsi="Garamond"/>
          <w:sz w:val="22"/>
          <w:szCs w:val="22"/>
        </w:rPr>
      </w:pPr>
      <w:r w:rsidRPr="0084177A">
        <w:rPr>
          <w:rFonts w:ascii="Garamond" w:hAnsi="Garamond"/>
          <w:sz w:val="22"/>
          <w:szCs w:val="22"/>
        </w:rPr>
        <w:t xml:space="preserve">Za formalną i merytoryczną stronę realizacji praktyki ze strony Wydziału i Uczelni odpowiedzialny jest Pełnomocnik Dziekana ds. Praktyk </w:t>
      </w:r>
      <w:r>
        <w:rPr>
          <w:rFonts w:ascii="Garamond" w:hAnsi="Garamond"/>
          <w:sz w:val="22"/>
          <w:szCs w:val="22"/>
        </w:rPr>
        <w:t xml:space="preserve">Studenckich </w:t>
      </w:r>
      <w:r w:rsidR="004F73E6">
        <w:rPr>
          <w:rFonts w:ascii="Garamond" w:hAnsi="Garamond"/>
          <w:sz w:val="22"/>
          <w:szCs w:val="22"/>
        </w:rPr>
        <w:t>………………………………………………………</w:t>
      </w:r>
    </w:p>
    <w:p w14:paraId="6A2538F6" w14:textId="59115D90" w:rsidR="004F73E6" w:rsidRPr="00AA5466" w:rsidRDefault="004F73E6" w:rsidP="004F73E6">
      <w:pPr>
        <w:pStyle w:val="Default"/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4F73E6">
        <w:rPr>
          <w:rFonts w:ascii="Garamond" w:hAnsi="Garamond"/>
          <w:sz w:val="22"/>
          <w:szCs w:val="22"/>
        </w:rPr>
        <w:t>tel. ..…………</w:t>
      </w:r>
      <w:r>
        <w:rPr>
          <w:rFonts w:ascii="Garamond" w:hAnsi="Garamond"/>
          <w:sz w:val="22"/>
          <w:szCs w:val="22"/>
        </w:rPr>
        <w:t>…………………..</w:t>
      </w:r>
      <w:r w:rsidRPr="004F73E6">
        <w:rPr>
          <w:rFonts w:ascii="Garamond" w:hAnsi="Garamond"/>
          <w:sz w:val="22"/>
          <w:szCs w:val="22"/>
        </w:rPr>
        <w:t>………….., e-mail  ………………………</w:t>
      </w:r>
      <w:r>
        <w:rPr>
          <w:rFonts w:ascii="Garamond" w:hAnsi="Garamond"/>
          <w:sz w:val="22"/>
          <w:szCs w:val="22"/>
        </w:rPr>
        <w:t>…………………..…….</w:t>
      </w:r>
    </w:p>
    <w:p w14:paraId="29A5D5D4" w14:textId="206D16EB" w:rsidR="004F73E6" w:rsidRDefault="00AA5466" w:rsidP="004F73E6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4F73E6">
        <w:rPr>
          <w:rFonts w:ascii="Garamond" w:hAnsi="Garamond"/>
          <w:sz w:val="22"/>
          <w:szCs w:val="22"/>
        </w:rPr>
        <w:t>Nadzór nad przebiegiem praktyk sprawuje ze strony Pracodawcy Pan/i:</w:t>
      </w:r>
      <w:r w:rsidR="004F73E6" w:rsidRPr="004F73E6">
        <w:rPr>
          <w:rFonts w:ascii="Garamond" w:hAnsi="Garamond"/>
          <w:sz w:val="22"/>
          <w:szCs w:val="22"/>
        </w:rPr>
        <w:t xml:space="preserve"> ……………………</w:t>
      </w:r>
      <w:r w:rsidR="004F73E6">
        <w:rPr>
          <w:rFonts w:ascii="Garamond" w:hAnsi="Garamond"/>
          <w:sz w:val="22"/>
          <w:szCs w:val="22"/>
        </w:rPr>
        <w:t>………</w:t>
      </w:r>
    </w:p>
    <w:p w14:paraId="1A05E41E" w14:textId="1414FD15" w:rsidR="00AA5466" w:rsidRPr="004F73E6" w:rsidRDefault="00510170" w:rsidP="004F73E6">
      <w:pPr>
        <w:pStyle w:val="Default"/>
        <w:ind w:left="284"/>
        <w:rPr>
          <w:rFonts w:ascii="Garamond" w:hAnsi="Garamond"/>
          <w:sz w:val="22"/>
          <w:szCs w:val="22"/>
        </w:rPr>
      </w:pPr>
      <w:r w:rsidRPr="004F73E6">
        <w:rPr>
          <w:rFonts w:ascii="Garamond" w:hAnsi="Garamond"/>
          <w:sz w:val="22"/>
          <w:szCs w:val="22"/>
        </w:rPr>
        <w:t>……..</w:t>
      </w:r>
      <w:r w:rsidR="004F73E6">
        <w:rPr>
          <w:rFonts w:ascii="Garamond" w:hAnsi="Garamond"/>
          <w:sz w:val="22"/>
          <w:szCs w:val="22"/>
        </w:rPr>
        <w:t xml:space="preserve">…………………………..…. </w:t>
      </w:r>
      <w:r w:rsidR="00AA5466" w:rsidRPr="004F73E6">
        <w:rPr>
          <w:rFonts w:ascii="Garamond" w:hAnsi="Garamond"/>
          <w:sz w:val="22"/>
          <w:szCs w:val="22"/>
        </w:rPr>
        <w:t>tel.</w:t>
      </w:r>
      <w:r w:rsidRPr="004F73E6">
        <w:rPr>
          <w:rFonts w:ascii="Garamond" w:hAnsi="Garamond"/>
          <w:sz w:val="22"/>
          <w:szCs w:val="22"/>
        </w:rPr>
        <w:t xml:space="preserve"> ..</w:t>
      </w:r>
      <w:r w:rsidR="00AA5466" w:rsidRPr="004F73E6">
        <w:rPr>
          <w:rFonts w:ascii="Garamond" w:hAnsi="Garamond"/>
          <w:sz w:val="22"/>
          <w:szCs w:val="22"/>
        </w:rPr>
        <w:t>……………………..,</w:t>
      </w:r>
      <w:r w:rsidRPr="004F73E6">
        <w:rPr>
          <w:rFonts w:ascii="Garamond" w:hAnsi="Garamond"/>
          <w:sz w:val="22"/>
          <w:szCs w:val="22"/>
        </w:rPr>
        <w:t xml:space="preserve"> </w:t>
      </w:r>
      <w:r w:rsidR="00AA5466" w:rsidRPr="004F73E6">
        <w:rPr>
          <w:rFonts w:ascii="Garamond" w:hAnsi="Garamond"/>
          <w:sz w:val="22"/>
          <w:szCs w:val="22"/>
        </w:rPr>
        <w:t>e-</w:t>
      </w:r>
      <w:r w:rsidRPr="004F73E6">
        <w:rPr>
          <w:rFonts w:ascii="Garamond" w:hAnsi="Garamond"/>
          <w:sz w:val="22"/>
          <w:szCs w:val="22"/>
        </w:rPr>
        <w:t>m</w:t>
      </w:r>
      <w:r w:rsidR="00AA5466" w:rsidRPr="004F73E6">
        <w:rPr>
          <w:rFonts w:ascii="Garamond" w:hAnsi="Garamond"/>
          <w:sz w:val="22"/>
          <w:szCs w:val="22"/>
        </w:rPr>
        <w:t xml:space="preserve">ail </w:t>
      </w:r>
      <w:r w:rsidRPr="004F73E6">
        <w:rPr>
          <w:rFonts w:ascii="Garamond" w:hAnsi="Garamond"/>
          <w:sz w:val="22"/>
          <w:szCs w:val="22"/>
        </w:rPr>
        <w:t xml:space="preserve"> </w:t>
      </w:r>
      <w:r w:rsidR="00AA5466" w:rsidRPr="004F73E6">
        <w:rPr>
          <w:rFonts w:ascii="Garamond" w:hAnsi="Garamond"/>
          <w:sz w:val="22"/>
          <w:szCs w:val="22"/>
        </w:rPr>
        <w:t>………………………</w:t>
      </w:r>
      <w:r w:rsidR="004F73E6">
        <w:rPr>
          <w:rFonts w:ascii="Garamond" w:hAnsi="Garamond"/>
          <w:sz w:val="22"/>
          <w:szCs w:val="22"/>
        </w:rPr>
        <w:t>.…….</w:t>
      </w:r>
    </w:p>
    <w:p w14:paraId="6F0D19B4" w14:textId="51932647" w:rsidR="00AA5466" w:rsidRPr="00AA5466" w:rsidRDefault="00AA5466" w:rsidP="00653202">
      <w:pPr>
        <w:pStyle w:val="Default"/>
        <w:jc w:val="center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b/>
          <w:bCs/>
          <w:sz w:val="22"/>
          <w:szCs w:val="22"/>
        </w:rPr>
        <w:t>§2</w:t>
      </w:r>
    </w:p>
    <w:p w14:paraId="64A0012E" w14:textId="7D4B1A00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Do obowiązków Uczelni należy: </w:t>
      </w:r>
    </w:p>
    <w:p w14:paraId="695A260A" w14:textId="1D64C05A" w:rsidR="00AA5466" w:rsidRPr="00AA5466" w:rsidRDefault="00AA5466" w:rsidP="00510170">
      <w:pPr>
        <w:pStyle w:val="Default"/>
        <w:numPr>
          <w:ilvl w:val="1"/>
          <w:numId w:val="6"/>
        </w:numPr>
        <w:ind w:left="709" w:hanging="425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>nadzór dydaktyczno</w:t>
      </w:r>
      <w:r w:rsidR="00A85236">
        <w:rPr>
          <w:rFonts w:ascii="Garamond" w:hAnsi="Garamond"/>
          <w:sz w:val="22"/>
          <w:szCs w:val="22"/>
        </w:rPr>
        <w:t>-</w:t>
      </w:r>
      <w:r w:rsidRPr="00AA5466">
        <w:rPr>
          <w:rFonts w:ascii="Garamond" w:hAnsi="Garamond"/>
          <w:sz w:val="22"/>
          <w:szCs w:val="22"/>
        </w:rPr>
        <w:t xml:space="preserve">wychowawczy oraz organizacyjny nad prawidłowym przebiegiem praktyk; </w:t>
      </w:r>
    </w:p>
    <w:p w14:paraId="42722FCA" w14:textId="38376828" w:rsidR="00AA5466" w:rsidRPr="00AA5466" w:rsidRDefault="00AA5466" w:rsidP="00510170">
      <w:pPr>
        <w:pStyle w:val="Default"/>
        <w:numPr>
          <w:ilvl w:val="1"/>
          <w:numId w:val="6"/>
        </w:numPr>
        <w:ind w:left="709" w:hanging="425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reprezentacja interesów Studenta; </w:t>
      </w:r>
    </w:p>
    <w:p w14:paraId="31A03046" w14:textId="4C58DC7D" w:rsidR="00AA5466" w:rsidRDefault="00AA5466" w:rsidP="00510170">
      <w:pPr>
        <w:pStyle w:val="Default"/>
        <w:numPr>
          <w:ilvl w:val="1"/>
          <w:numId w:val="6"/>
        </w:numPr>
        <w:ind w:left="709" w:hanging="425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>zachowania poufności wszelkich informacji, określonych przez</w:t>
      </w:r>
      <w:r w:rsidR="004F73E6">
        <w:rPr>
          <w:rFonts w:ascii="Garamond" w:hAnsi="Garamond"/>
          <w:sz w:val="22"/>
          <w:szCs w:val="22"/>
        </w:rPr>
        <w:t xml:space="preserve"> Pracodawcę, w drodze pisemnej.</w:t>
      </w:r>
    </w:p>
    <w:p w14:paraId="080F72A4" w14:textId="53ADBF24" w:rsidR="004F73E6" w:rsidRDefault="004F73E6" w:rsidP="004F73E6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B8A9F72" w14:textId="77777777" w:rsidR="004F73E6" w:rsidRPr="00AA5466" w:rsidRDefault="004F73E6" w:rsidP="004F73E6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968C9BD" w14:textId="5D583032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lastRenderedPageBreak/>
        <w:t xml:space="preserve">Do obowiązków Pracodawcy należy: </w:t>
      </w:r>
    </w:p>
    <w:p w14:paraId="74104F78" w14:textId="1B3DD139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umożliwienie Studentowi realizacji praktyk w ustalonych terminach; </w:t>
      </w:r>
    </w:p>
    <w:p w14:paraId="30C59971" w14:textId="2D903021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zapewnienie Studentowi dostępu do miejsca pracy zgodnie z celami i zakresem praktyk; </w:t>
      </w:r>
    </w:p>
    <w:p w14:paraId="279C5ECA" w14:textId="0F933337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zapoznanie Studenta z obowiązującymi przepisami o ochronie tajemnicy służbowej oraz z przepisami bezpieczeństwa i higieny pracy, </w:t>
      </w:r>
    </w:p>
    <w:p w14:paraId="0014F37E" w14:textId="1D207490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zapewnienie nadzoru nad właściwą realizacją przez Studenta praktyk, </w:t>
      </w:r>
    </w:p>
    <w:p w14:paraId="3ECDCA44" w14:textId="012478E8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umożliwienie Opiekunowi praktyk prowadzenia nadzoru dydaktycznego nad Studentem, </w:t>
      </w:r>
    </w:p>
    <w:p w14:paraId="77D573F5" w14:textId="6F3EFF6C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zapewnienie Studentowi bezpiecznych i higienicznych warunków pracy oraz możliwość korzystania z pomieszczeń socjalnych i higieniczno-sanitarnych wyposażonych w niezbędne środki higieniczno-sanitarne, </w:t>
      </w:r>
    </w:p>
    <w:p w14:paraId="52CE8300" w14:textId="5ED9B357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zapewnienie Studentowi na czas praktyki odzieży ochronnej oraz sprzętu ochrony osobistej i środków higieny przewidzianych w przepisach o bezpieczeństwie i higienie pracy. </w:t>
      </w:r>
    </w:p>
    <w:p w14:paraId="578480B9" w14:textId="60C20591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przetwarzanie danych osobowych, udostępnionych Pracodawcy przez Studenta, zgodnie z przepisami powszechnie obowiązującego prawa. </w:t>
      </w:r>
    </w:p>
    <w:p w14:paraId="114B1E5D" w14:textId="4DB030F9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Do obowiązków Studenta – na podstawie Regulaminu odbywania praktyk studenckich obowiązującego w Uczelni – należy: </w:t>
      </w:r>
    </w:p>
    <w:p w14:paraId="09D89182" w14:textId="7B42F63B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stosowanie się do ustaleń Pracodawcy w zakresie porządku i dyscypliny pracy, </w:t>
      </w:r>
    </w:p>
    <w:p w14:paraId="5452D2C9" w14:textId="52ED3496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przestrzegania zasad BHP i ochrony przeciwpożarowej, </w:t>
      </w:r>
    </w:p>
    <w:p w14:paraId="086D4975" w14:textId="710741C5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przestrzegania zasad tajemnicy służbowej i ochrony informacji, przedmiot tajemnicy został określony pomiędzy Stronami w drodze pisemnej, a Pracodawca wyraża taką wolę; </w:t>
      </w:r>
    </w:p>
    <w:p w14:paraId="63A7B836" w14:textId="3E731642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przestrzegania zasad odbywania praktyk określonych przez Uczelnię, </w:t>
      </w:r>
    </w:p>
    <w:p w14:paraId="3452DDFD" w14:textId="6029A6D6" w:rsidR="00AA5466" w:rsidRPr="00AA5466" w:rsidRDefault="00AA5466" w:rsidP="00510170">
      <w:pPr>
        <w:pStyle w:val="Default"/>
        <w:numPr>
          <w:ilvl w:val="1"/>
          <w:numId w:val="6"/>
        </w:numPr>
        <w:ind w:left="567" w:hanging="283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wykonywania powierzonych zadań sumiennie i starannie. </w:t>
      </w:r>
    </w:p>
    <w:p w14:paraId="6A1AFBBD" w14:textId="41C768B0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Wszelkie naruszenia zobowiązań Studenta określonych w ust. 3 winny być niezwłocznie zgłaszane do Opiekuna praktyk. </w:t>
      </w:r>
    </w:p>
    <w:p w14:paraId="283870C8" w14:textId="1A07F57E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Praktyka nie może odbywać się w warunkach szkodliwych dla zdrowia w rozumieniu przepisów prawa pracy. </w:t>
      </w:r>
    </w:p>
    <w:p w14:paraId="184B6A72" w14:textId="3E61962D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Miejscem odbywania praktyki jest </w:t>
      </w:r>
      <w:r w:rsidR="00A377F4">
        <w:rPr>
          <w:rFonts w:ascii="Garamond" w:hAnsi="Garamond"/>
          <w:sz w:val="22"/>
          <w:szCs w:val="22"/>
        </w:rPr>
        <w:t>………………………………….</w:t>
      </w:r>
      <w:r w:rsidRPr="00AA5466">
        <w:rPr>
          <w:rFonts w:ascii="Garamond" w:hAnsi="Garamond"/>
          <w:sz w:val="22"/>
          <w:szCs w:val="22"/>
        </w:rPr>
        <w:t xml:space="preserve">………………….…………… </w:t>
      </w:r>
      <w:r w:rsidRPr="00AA5466">
        <w:rPr>
          <w:rFonts w:ascii="Garamond" w:hAnsi="Garamond"/>
          <w:i/>
          <w:iCs/>
          <w:sz w:val="22"/>
          <w:szCs w:val="22"/>
        </w:rPr>
        <w:t>Koszty dojazdów, wyżywienia oraz ewentualnego zakwaterowania pokrywa Student</w:t>
      </w:r>
      <w:r w:rsidRPr="00AA5466">
        <w:rPr>
          <w:rFonts w:ascii="Garamond" w:hAnsi="Garamond"/>
          <w:sz w:val="22"/>
          <w:szCs w:val="22"/>
        </w:rPr>
        <w:t xml:space="preserve">*. </w:t>
      </w:r>
    </w:p>
    <w:p w14:paraId="203F5D53" w14:textId="40CB070D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Uzyskanie przez Pracodawcę jakichkolwiek majątkowych praw autorskich/licencji na użytkowanie, wdrażanie oraz stosowanie wyników prac Studenta wytworzonych w związku i podczas obywania praktyki wymaga zawarcia odrębnej umowy pisemnej pod rygorem nieważności. </w:t>
      </w:r>
    </w:p>
    <w:p w14:paraId="39EBFEB0" w14:textId="47DA5B3C" w:rsidR="00AA5466" w:rsidRPr="00AA5466" w:rsidRDefault="00AA5466" w:rsidP="00510170">
      <w:pPr>
        <w:pStyle w:val="Default"/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 </w:t>
      </w:r>
    </w:p>
    <w:p w14:paraId="76E5E689" w14:textId="77777777" w:rsidR="006E6AE4" w:rsidRDefault="006E6AE4" w:rsidP="00653202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F2CE3EE" w14:textId="1C44CCBD" w:rsidR="00AA5466" w:rsidRPr="00AA5466" w:rsidRDefault="00AA5466" w:rsidP="00653202">
      <w:pPr>
        <w:pStyle w:val="Default"/>
        <w:jc w:val="center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b/>
          <w:bCs/>
          <w:sz w:val="22"/>
          <w:szCs w:val="22"/>
        </w:rPr>
        <w:t>§3</w:t>
      </w:r>
    </w:p>
    <w:p w14:paraId="7831239C" w14:textId="7929B8AD" w:rsidR="00AA5466" w:rsidRPr="00AA5466" w:rsidRDefault="00AA5466" w:rsidP="00510170">
      <w:pPr>
        <w:pStyle w:val="Default"/>
        <w:numPr>
          <w:ilvl w:val="0"/>
          <w:numId w:val="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Porozumienie zostaje zawarte na czas trwania praktyki. </w:t>
      </w:r>
    </w:p>
    <w:p w14:paraId="10300525" w14:textId="287EFE2E" w:rsidR="00AA5466" w:rsidRPr="00AA5466" w:rsidRDefault="00AA5466" w:rsidP="00510170">
      <w:pPr>
        <w:pStyle w:val="Default"/>
        <w:numPr>
          <w:ilvl w:val="0"/>
          <w:numId w:val="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Wszelkie zmiany porozumienia wymagają pod rygorem nieważności formy pisemnej w postaci aneksu oraz zgody obydwu Stron potwierdzonej podpisami. </w:t>
      </w:r>
    </w:p>
    <w:p w14:paraId="1D421E75" w14:textId="2AE9E276" w:rsidR="00AA5466" w:rsidRPr="00AA5466" w:rsidRDefault="00AA5466" w:rsidP="00510170">
      <w:pPr>
        <w:pStyle w:val="Default"/>
        <w:numPr>
          <w:ilvl w:val="0"/>
          <w:numId w:val="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Pracodawca oświadcza, że zapoznał się z klauzulą informacyjną wynikającą z art. 13 i 14 RODO przedstawioną przez Uczelnię oraz zobowiązuje się do przedstawienia jej w imieniu Uczelni osobom odpowiedzialnym za realizację praktyki i innym, których dane udostępnił Uczelni podpisując porozumienie lub w trakcie trwania praktyki. </w:t>
      </w:r>
    </w:p>
    <w:p w14:paraId="0C9722F5" w14:textId="69A181BC" w:rsidR="00AA5466" w:rsidRPr="00AA5466" w:rsidRDefault="00AA5466" w:rsidP="00510170">
      <w:pPr>
        <w:pStyle w:val="Default"/>
        <w:numPr>
          <w:ilvl w:val="0"/>
          <w:numId w:val="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W kwestiach nie unormowanych porozumieniem mają zastosowanie odpowiednie postanowienia prawa powszechnie obowiązującego. </w:t>
      </w:r>
    </w:p>
    <w:p w14:paraId="1D24CA2D" w14:textId="73FB0454" w:rsidR="00AA5466" w:rsidRPr="00AA5466" w:rsidRDefault="00AA5466" w:rsidP="00510170">
      <w:pPr>
        <w:pStyle w:val="Default"/>
        <w:numPr>
          <w:ilvl w:val="0"/>
          <w:numId w:val="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Wszelkie spory wynikające z porozumienia lub z nim związane Strony zobowiązują się rozwiązywać polubownie działając w dobrej wierze i w poszanowaniu słusznego interesu drugiej Strony. W przypadku niemożności rozwiązania sporu w sposób polubowny, Sądem właściwym będzie Sąd powszechny właściwy dla siedziby Uczelni. </w:t>
      </w:r>
    </w:p>
    <w:p w14:paraId="276CEA87" w14:textId="7FE1EE17" w:rsidR="00AA5466" w:rsidRPr="00AA5466" w:rsidRDefault="00AA5466" w:rsidP="00510170">
      <w:pPr>
        <w:pStyle w:val="Default"/>
        <w:numPr>
          <w:ilvl w:val="0"/>
          <w:numId w:val="8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>Porozumienie zostało sporządzon</w:t>
      </w:r>
      <w:r w:rsidR="00C24135">
        <w:rPr>
          <w:rFonts w:ascii="Garamond" w:hAnsi="Garamond"/>
          <w:sz w:val="22"/>
          <w:szCs w:val="22"/>
        </w:rPr>
        <w:t>e</w:t>
      </w:r>
      <w:r w:rsidRPr="00AA5466">
        <w:rPr>
          <w:rFonts w:ascii="Garamond" w:hAnsi="Garamond"/>
          <w:sz w:val="22"/>
          <w:szCs w:val="22"/>
        </w:rPr>
        <w:t xml:space="preserve"> w dwóch jednobrzmiących egzemplarzach, po jednym dla każdej ze stron. </w:t>
      </w:r>
    </w:p>
    <w:p w14:paraId="54FC67DB" w14:textId="77777777" w:rsidR="00510170" w:rsidRDefault="00510170" w:rsidP="00A377F4">
      <w:pPr>
        <w:pStyle w:val="Default"/>
        <w:spacing w:after="160" w:line="360" w:lineRule="auto"/>
        <w:jc w:val="both"/>
        <w:rPr>
          <w:rFonts w:ascii="Garamond" w:hAnsi="Garamond"/>
          <w:sz w:val="22"/>
          <w:szCs w:val="22"/>
        </w:rPr>
      </w:pPr>
    </w:p>
    <w:p w14:paraId="516DF969" w14:textId="718DECD7" w:rsidR="00AA5466" w:rsidRPr="00AA5466" w:rsidRDefault="00AA5466" w:rsidP="00A377F4">
      <w:pPr>
        <w:pStyle w:val="Default"/>
        <w:spacing w:after="160" w:line="360" w:lineRule="auto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………………………………… </w:t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  <w:t xml:space="preserve">     </w:t>
      </w:r>
      <w:r w:rsidRPr="00AA5466">
        <w:rPr>
          <w:rFonts w:ascii="Garamond" w:hAnsi="Garamond"/>
          <w:sz w:val="22"/>
          <w:szCs w:val="22"/>
        </w:rPr>
        <w:t xml:space="preserve">…………………………………… </w:t>
      </w:r>
    </w:p>
    <w:p w14:paraId="0306242A" w14:textId="6838BC50" w:rsidR="00AA5466" w:rsidRPr="00AA5466" w:rsidRDefault="00AA5466" w:rsidP="00A377F4">
      <w:pPr>
        <w:pStyle w:val="Default"/>
        <w:spacing w:after="160" w:line="360" w:lineRule="auto"/>
        <w:jc w:val="both"/>
        <w:rPr>
          <w:rFonts w:ascii="Garamond" w:hAnsi="Garamond"/>
          <w:sz w:val="22"/>
          <w:szCs w:val="22"/>
        </w:rPr>
      </w:pPr>
      <w:r w:rsidRPr="00AA5466">
        <w:rPr>
          <w:rFonts w:ascii="Garamond" w:hAnsi="Garamond"/>
          <w:sz w:val="22"/>
          <w:szCs w:val="22"/>
        </w:rPr>
        <w:t xml:space="preserve">Uczelnia </w:t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="00A377F4">
        <w:rPr>
          <w:rFonts w:ascii="Garamond" w:hAnsi="Garamond"/>
          <w:sz w:val="22"/>
          <w:szCs w:val="22"/>
        </w:rPr>
        <w:tab/>
      </w:r>
      <w:r w:rsidRPr="00AA5466">
        <w:rPr>
          <w:rFonts w:ascii="Garamond" w:hAnsi="Garamond"/>
          <w:sz w:val="22"/>
          <w:szCs w:val="22"/>
        </w:rPr>
        <w:t xml:space="preserve">Zakład pracy </w:t>
      </w:r>
    </w:p>
    <w:p w14:paraId="3B819823" w14:textId="53ABDBC0" w:rsidR="004E6E43" w:rsidRPr="00AA5466" w:rsidRDefault="00AA5466" w:rsidP="00A377F4">
      <w:pPr>
        <w:spacing w:after="160" w:line="360" w:lineRule="auto"/>
        <w:jc w:val="both"/>
        <w:rPr>
          <w:rFonts w:ascii="Garamond" w:hAnsi="Garamond"/>
        </w:rPr>
      </w:pPr>
      <w:r w:rsidRPr="00AA5466">
        <w:rPr>
          <w:rFonts w:ascii="Garamond" w:hAnsi="Garamond"/>
          <w:i/>
          <w:iCs/>
          <w:sz w:val="18"/>
          <w:szCs w:val="18"/>
        </w:rPr>
        <w:t>* zapis stosowany w sytuacji, gdy praktyka odbywa się poza miejscowością siedziby Uczelni oraz poza miejscowością zamieszkania Studenta</w:t>
      </w:r>
    </w:p>
    <w:sectPr w:rsidR="004E6E43" w:rsidRPr="00AA5466" w:rsidSect="00653202">
      <w:headerReference w:type="default" r:id="rId7"/>
      <w:footerReference w:type="default" r:id="rId8"/>
      <w:headerReference w:type="first" r:id="rId9"/>
      <w:pgSz w:w="11906" w:h="16838"/>
      <w:pgMar w:top="1182" w:right="1417" w:bottom="713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1F90" w14:textId="77777777" w:rsidR="00186AEB" w:rsidRDefault="00186AEB" w:rsidP="00A05952">
      <w:r>
        <w:separator/>
      </w:r>
    </w:p>
  </w:endnote>
  <w:endnote w:type="continuationSeparator" w:id="0">
    <w:p w14:paraId="3E3DE744" w14:textId="77777777" w:rsidR="00186AEB" w:rsidRDefault="00186AEB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6251E" w14:textId="0540AFCB" w:rsidR="00A05952" w:rsidRDefault="00A05952" w:rsidP="00F44666">
    <w:pPr>
      <w:pStyle w:val="Stopka"/>
      <w:jc w:val="center"/>
    </w:pPr>
  </w:p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5690" w14:textId="77777777" w:rsidR="00186AEB" w:rsidRDefault="00186AEB" w:rsidP="00A05952">
      <w:r>
        <w:separator/>
      </w:r>
    </w:p>
  </w:footnote>
  <w:footnote w:type="continuationSeparator" w:id="0">
    <w:p w14:paraId="4BAD0E1E" w14:textId="77777777" w:rsidR="00186AEB" w:rsidRDefault="00186AEB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E2B0" w14:textId="47A4A157" w:rsidR="00653202" w:rsidRDefault="00653202">
    <w:pPr>
      <w:pStyle w:val="Nagwek"/>
    </w:pPr>
  </w:p>
  <w:p w14:paraId="60A74FB6" w14:textId="25625005" w:rsidR="00653202" w:rsidRDefault="00653202">
    <w:pPr>
      <w:pStyle w:val="Nagwek"/>
    </w:pPr>
  </w:p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866B" w14:textId="77777777" w:rsidR="00CF0C2F" w:rsidRDefault="00CF0C2F">
    <w:pPr>
      <w:pStyle w:val="Nagwek"/>
    </w:pPr>
  </w:p>
  <w:tbl>
    <w:tblPr>
      <w:tblStyle w:val="Tabela-Siatka1"/>
      <w:tblW w:w="8368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024"/>
      <w:gridCol w:w="1721"/>
      <w:gridCol w:w="1266"/>
    </w:tblGrid>
    <w:tr w:rsidR="00653202" w:rsidRPr="00253D91" w14:paraId="230146C9" w14:textId="77777777" w:rsidTr="007C62D6">
      <w:trPr>
        <w:jc w:val="center"/>
      </w:trPr>
      <w:tc>
        <w:tcPr>
          <w:tcW w:w="1357" w:type="dxa"/>
          <w:vAlign w:val="center"/>
        </w:tcPr>
        <w:p w14:paraId="73622E37" w14:textId="77777777" w:rsidR="00653202" w:rsidRPr="00253D91" w:rsidRDefault="00653202" w:rsidP="00653202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val="en-GB" w:eastAsia="en-GB"/>
            </w:rPr>
            <w:drawing>
              <wp:inline distT="0" distB="0" distL="0" distR="0" wp14:anchorId="18ABC399" wp14:editId="107B8DF1">
                <wp:extent cx="384810" cy="605490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gridSpan w:val="3"/>
          <w:vAlign w:val="center"/>
        </w:tcPr>
        <w:p w14:paraId="1893E679" w14:textId="77777777" w:rsidR="00653202" w:rsidRPr="00253D91" w:rsidRDefault="00653202" w:rsidP="00653202">
          <w:pPr>
            <w:widowControl w:val="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7CFD7869" w14:textId="77777777" w:rsidR="00653202" w:rsidRPr="003E10F4" w:rsidRDefault="00653202" w:rsidP="00653202">
          <w:pPr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3E10F4">
            <w:rPr>
              <w:rFonts w:ascii="Garamond" w:hAnsi="Garamond"/>
              <w:b/>
              <w:sz w:val="20"/>
              <w:szCs w:val="20"/>
              <w:lang w:eastAsia="pl-PL"/>
            </w:rPr>
            <w:t>UCZELNIANY SYSTEM ZAPEWNIENIA JAKOŚCI KSZTAŁCENIA</w:t>
          </w:r>
        </w:p>
      </w:tc>
    </w:tr>
    <w:tr w:rsidR="00653202" w:rsidRPr="00253D91" w14:paraId="0334B90C" w14:textId="77777777" w:rsidTr="007C62D6">
      <w:trPr>
        <w:trHeight w:val="1273"/>
        <w:jc w:val="center"/>
      </w:trPr>
      <w:tc>
        <w:tcPr>
          <w:tcW w:w="1357" w:type="dxa"/>
          <w:vAlign w:val="center"/>
        </w:tcPr>
        <w:p w14:paraId="03056391" w14:textId="77777777" w:rsidR="00653202" w:rsidRPr="00253D91" w:rsidRDefault="00653202" w:rsidP="00653202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F011A5C" wp14:editId="185D2406">
                <wp:extent cx="529711" cy="504825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4" w:type="dxa"/>
          <w:vAlign w:val="center"/>
        </w:tcPr>
        <w:p w14:paraId="00C95D4A" w14:textId="77777777" w:rsidR="00653202" w:rsidRPr="00253D91" w:rsidRDefault="00653202" w:rsidP="00653202">
          <w:pPr>
            <w:widowControl w:val="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5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480C886C" w14:textId="77777777" w:rsidR="00653202" w:rsidRPr="00253D91" w:rsidRDefault="00653202" w:rsidP="00653202">
          <w:pPr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Porozumienie dotyczące realizacji praktyk 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 xml:space="preserve">studenckich 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05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23DA6BF9" w14:textId="77777777" w:rsidR="00653202" w:rsidRPr="00253D91" w:rsidRDefault="00653202" w:rsidP="00653202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0D6D06E7" w14:textId="77777777" w:rsidR="00653202" w:rsidRPr="00253D91" w:rsidRDefault="00653202" w:rsidP="00653202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2AAE7E6C" w14:textId="55189869" w:rsidR="00653202" w:rsidRPr="00253D91" w:rsidRDefault="004F73E6" w:rsidP="004F73E6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>1</w:t>
          </w:r>
          <w:r w:rsidR="00653202" w:rsidRPr="006E6AE4">
            <w:rPr>
              <w:rFonts w:ascii="Garamond" w:hAnsi="Garamond"/>
              <w:b/>
              <w:sz w:val="20"/>
              <w:szCs w:val="20"/>
              <w:lang w:eastAsia="pl-PL"/>
            </w:rPr>
            <w:t>.1</w:t>
          </w:r>
          <w:r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653202" w:rsidRPr="006E6AE4">
            <w:rPr>
              <w:rFonts w:ascii="Garamond" w:hAnsi="Garamond"/>
              <w:b/>
              <w:sz w:val="20"/>
              <w:szCs w:val="20"/>
              <w:lang w:eastAsia="pl-PL"/>
            </w:rPr>
            <w:t>.2021</w:t>
          </w:r>
          <w:r w:rsidR="00653202" w:rsidRPr="00253D91">
            <w:rPr>
              <w:rFonts w:ascii="Garamond" w:hAnsi="Garamond"/>
              <w:b/>
              <w:sz w:val="20"/>
              <w:szCs w:val="20"/>
              <w:lang w:eastAsia="pl-PL"/>
            </w:rPr>
            <w:t xml:space="preserve"> r</w:t>
          </w:r>
          <w:r w:rsidR="00653202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25A2D8C1" w14:textId="77777777" w:rsidR="00653202" w:rsidRDefault="00653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301716"/>
    <w:multiLevelType w:val="hybridMultilevel"/>
    <w:tmpl w:val="201A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AA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9E7619"/>
    <w:multiLevelType w:val="hybridMultilevel"/>
    <w:tmpl w:val="05C6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1A86"/>
    <w:multiLevelType w:val="hybridMultilevel"/>
    <w:tmpl w:val="79D6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2107"/>
    <w:multiLevelType w:val="hybridMultilevel"/>
    <w:tmpl w:val="6684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054F6"/>
    <w:multiLevelType w:val="hybridMultilevel"/>
    <w:tmpl w:val="65641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6E94"/>
    <w:multiLevelType w:val="hybridMultilevel"/>
    <w:tmpl w:val="F3E41340"/>
    <w:lvl w:ilvl="0" w:tplc="E60AA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7111B"/>
    <w:rsid w:val="001475CD"/>
    <w:rsid w:val="00170945"/>
    <w:rsid w:val="00183B2B"/>
    <w:rsid w:val="00186AEB"/>
    <w:rsid w:val="00253D91"/>
    <w:rsid w:val="00273AAF"/>
    <w:rsid w:val="00306DAB"/>
    <w:rsid w:val="003E10F4"/>
    <w:rsid w:val="004E6E43"/>
    <w:rsid w:val="004E7BF0"/>
    <w:rsid w:val="004F73E6"/>
    <w:rsid w:val="00510170"/>
    <w:rsid w:val="00517F8A"/>
    <w:rsid w:val="005D63AB"/>
    <w:rsid w:val="00600B90"/>
    <w:rsid w:val="006143C8"/>
    <w:rsid w:val="00653202"/>
    <w:rsid w:val="006E6AE4"/>
    <w:rsid w:val="00700AF6"/>
    <w:rsid w:val="007169B6"/>
    <w:rsid w:val="007B1B28"/>
    <w:rsid w:val="007B7F5C"/>
    <w:rsid w:val="008121DB"/>
    <w:rsid w:val="0084177A"/>
    <w:rsid w:val="00850857"/>
    <w:rsid w:val="008D5DEC"/>
    <w:rsid w:val="00906B14"/>
    <w:rsid w:val="00A05952"/>
    <w:rsid w:val="00A34515"/>
    <w:rsid w:val="00A377F4"/>
    <w:rsid w:val="00A53407"/>
    <w:rsid w:val="00A62D11"/>
    <w:rsid w:val="00A76316"/>
    <w:rsid w:val="00A84712"/>
    <w:rsid w:val="00A85236"/>
    <w:rsid w:val="00AA5466"/>
    <w:rsid w:val="00AE45FC"/>
    <w:rsid w:val="00AF0A40"/>
    <w:rsid w:val="00B409B3"/>
    <w:rsid w:val="00B6656A"/>
    <w:rsid w:val="00BA3C7A"/>
    <w:rsid w:val="00BF3237"/>
    <w:rsid w:val="00C24135"/>
    <w:rsid w:val="00C75AE2"/>
    <w:rsid w:val="00CF0C2F"/>
    <w:rsid w:val="00D05C01"/>
    <w:rsid w:val="00D55007"/>
    <w:rsid w:val="00DE00DE"/>
    <w:rsid w:val="00EA7E48"/>
    <w:rsid w:val="00EC0C17"/>
    <w:rsid w:val="00F26F65"/>
    <w:rsid w:val="00F44666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3C7F6"/>
  <w15:docId w15:val="{9986DF6B-B11B-43CF-9FC8-482754D0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46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E6"/>
    <w:rPr>
      <w:rFonts w:ascii="Segoe UI" w:eastAsia="Times New Roman" w:hAnsi="Segoe UI" w:cs="Segoe UI"/>
      <w:sz w:val="18"/>
      <w:szCs w:val="18"/>
      <w:lang w:bidi="ar-SA"/>
    </w:rPr>
  </w:style>
  <w:style w:type="paragraph" w:styleId="Akapitzlist">
    <w:name w:val="List Paragraph"/>
    <w:basedOn w:val="Normalny"/>
    <w:uiPriority w:val="34"/>
    <w:qFormat/>
    <w:rsid w:val="004F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ADCh</cp:lastModifiedBy>
  <cp:revision>2</cp:revision>
  <cp:lastPrinted>2021-12-03T12:24:00Z</cp:lastPrinted>
  <dcterms:created xsi:type="dcterms:W3CDTF">2021-12-06T09:11:00Z</dcterms:created>
  <dcterms:modified xsi:type="dcterms:W3CDTF">2021-12-06T09:11:00Z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