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C7" w:rsidRPr="00762405" w:rsidRDefault="005812C7" w:rsidP="00762405">
      <w:pPr>
        <w:spacing w:after="0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C12BE3" w:rsidRPr="00762405" w:rsidRDefault="00C12BE3" w:rsidP="00762405">
      <w:pPr>
        <w:spacing w:after="0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F16802" w:rsidRPr="00762405" w:rsidRDefault="00F16802" w:rsidP="00762405">
      <w:pPr>
        <w:spacing w:after="0"/>
        <w:jc w:val="right"/>
        <w:rPr>
          <w:rFonts w:ascii="Garamond" w:eastAsia="Lucida Sans Unicode" w:hAnsi="Garamond" w:cs="Arial"/>
          <w:bCs/>
        </w:rPr>
      </w:pPr>
      <w:r w:rsidRPr="00762405">
        <w:rPr>
          <w:rFonts w:ascii="Garamond" w:eastAsia="Lucida Sans Unicode" w:hAnsi="Garamond" w:cs="Arial"/>
          <w:bCs/>
        </w:rPr>
        <w:t>Załącznik nr 4</w:t>
      </w:r>
    </w:p>
    <w:p w:rsidR="00F16802" w:rsidRPr="00762405" w:rsidRDefault="00F16802" w:rsidP="00762405">
      <w:pPr>
        <w:spacing w:after="0"/>
        <w:jc w:val="center"/>
        <w:rPr>
          <w:rFonts w:ascii="Garamond" w:eastAsia="Lucida Sans Unicode" w:hAnsi="Garamond" w:cs="Arial"/>
          <w:b/>
          <w:bCs/>
          <w:sz w:val="24"/>
          <w:szCs w:val="24"/>
        </w:rPr>
      </w:pPr>
    </w:p>
    <w:p w:rsidR="00F16802" w:rsidRPr="00762405" w:rsidRDefault="00F16802" w:rsidP="00762405">
      <w:pPr>
        <w:pStyle w:val="Nagwek1"/>
        <w:spacing w:before="0" w:after="0" w:line="276" w:lineRule="auto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b w:val="0"/>
          <w:bCs w:val="0"/>
          <w:sz w:val="24"/>
          <w:szCs w:val="24"/>
        </w:rPr>
        <w:t>NR wniosku DZP ……………………………..………………</w:t>
      </w:r>
    </w:p>
    <w:p w:rsidR="00F16802" w:rsidRPr="00762405" w:rsidRDefault="00F16802" w:rsidP="00762405">
      <w:pPr>
        <w:pStyle w:val="Standard"/>
        <w:spacing w:line="276" w:lineRule="auto"/>
        <w:rPr>
          <w:rFonts w:ascii="Garamond" w:hAnsi="Garamond" w:cs="Arial"/>
          <w:b/>
          <w:bCs/>
        </w:rPr>
      </w:pPr>
    </w:p>
    <w:p w:rsidR="00F16802" w:rsidRPr="00762405" w:rsidRDefault="00F16802" w:rsidP="00762405">
      <w:pPr>
        <w:pStyle w:val="Standard"/>
        <w:spacing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 xml:space="preserve">UMOWA ZLECENIA    </w:t>
      </w:r>
    </w:p>
    <w:p w:rsidR="00F16802" w:rsidRPr="00762405" w:rsidRDefault="00F16802" w:rsidP="00762405">
      <w:pPr>
        <w:pStyle w:val="Standard"/>
        <w:spacing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(o świadczenie usług)</w:t>
      </w:r>
    </w:p>
    <w:p w:rsidR="00F16802" w:rsidRPr="00762405" w:rsidRDefault="00F16802" w:rsidP="00762405">
      <w:pPr>
        <w:pStyle w:val="Standard"/>
        <w:spacing w:line="276" w:lineRule="auto"/>
        <w:jc w:val="center"/>
        <w:rPr>
          <w:rFonts w:ascii="Garamond" w:hAnsi="Garamond" w:cs="Arial"/>
          <w:b/>
          <w:bCs/>
          <w:u w:val="single"/>
        </w:rPr>
      </w:pPr>
    </w:p>
    <w:p w:rsidR="00F16802" w:rsidRPr="00762405" w:rsidRDefault="00F16802" w:rsidP="00762405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762405">
        <w:rPr>
          <w:rFonts w:ascii="Garamond" w:eastAsia="MS Mincho" w:hAnsi="Garamond" w:cs="Arial"/>
          <w:sz w:val="24"/>
          <w:szCs w:val="24"/>
        </w:rPr>
        <w:t>zawarta w dniu ……………… r. w Krakowie pomiędzy:</w:t>
      </w:r>
    </w:p>
    <w:p w:rsidR="00F16802" w:rsidRPr="00762405" w:rsidRDefault="00F259FB" w:rsidP="00F259FB">
      <w:pPr>
        <w:pStyle w:val="Zwykytekst"/>
        <w:numPr>
          <w:ilvl w:val="0"/>
          <w:numId w:val="21"/>
        </w:numPr>
        <w:tabs>
          <w:tab w:val="clear" w:pos="720"/>
        </w:tabs>
        <w:spacing w:line="276" w:lineRule="auto"/>
        <w:ind w:left="284" w:hanging="284"/>
        <w:jc w:val="both"/>
        <w:rPr>
          <w:rFonts w:ascii="Garamond" w:eastAsia="MS Mincho" w:hAnsi="Garamond" w:cs="Arial"/>
          <w:sz w:val="24"/>
          <w:szCs w:val="24"/>
        </w:rPr>
      </w:pPr>
      <w:r>
        <w:rPr>
          <w:rFonts w:ascii="Garamond" w:eastAsia="MS Mincho" w:hAnsi="Garamond" w:cs="Arial"/>
          <w:sz w:val="24"/>
          <w:szCs w:val="24"/>
        </w:rPr>
        <w:t>Uniwersytetem Rolniczym im. Hugona Kołłątaja w Krakowie, a</w:t>
      </w:r>
      <w:r w:rsidR="00F16802" w:rsidRPr="00762405">
        <w:rPr>
          <w:rFonts w:ascii="Garamond" w:eastAsia="MS Mincho" w:hAnsi="Garamond" w:cs="Arial"/>
          <w:sz w:val="24"/>
          <w:szCs w:val="24"/>
        </w:rPr>
        <w:t>l. Mickiewicza 21</w:t>
      </w:r>
      <w:r>
        <w:rPr>
          <w:rFonts w:ascii="Garamond" w:eastAsia="MS Mincho" w:hAnsi="Garamond" w:cs="Arial"/>
          <w:sz w:val="24"/>
          <w:szCs w:val="24"/>
        </w:rPr>
        <w:t>, 31-120 Kraków, zwanym  dalej „</w:t>
      </w:r>
      <w:r w:rsidR="00F16802" w:rsidRPr="00762405">
        <w:rPr>
          <w:rFonts w:ascii="Garamond" w:eastAsia="MS Mincho" w:hAnsi="Garamond" w:cs="Arial"/>
          <w:b/>
          <w:sz w:val="24"/>
          <w:szCs w:val="24"/>
        </w:rPr>
        <w:t>Zleceniodawcą</w:t>
      </w:r>
      <w:r>
        <w:rPr>
          <w:rFonts w:ascii="Garamond" w:eastAsia="MS Mincho" w:hAnsi="Garamond" w:cs="Arial"/>
          <w:sz w:val="24"/>
          <w:szCs w:val="24"/>
        </w:rPr>
        <w:t>”</w:t>
      </w:r>
      <w:r w:rsidR="00F16802" w:rsidRPr="00762405">
        <w:rPr>
          <w:rFonts w:ascii="Garamond" w:eastAsia="MS Mincho" w:hAnsi="Garamond" w:cs="Arial"/>
          <w:sz w:val="24"/>
          <w:szCs w:val="24"/>
        </w:rPr>
        <w:t xml:space="preserve"> reprezentowanym przez </w:t>
      </w:r>
      <w:r>
        <w:rPr>
          <w:rFonts w:ascii="Garamond" w:hAnsi="Garamond"/>
          <w:sz w:val="24"/>
          <w:szCs w:val="24"/>
        </w:rPr>
        <w:t>prof.</w:t>
      </w:r>
      <w:r w:rsidR="00F16802" w:rsidRPr="00762405">
        <w:rPr>
          <w:rFonts w:ascii="Garamond" w:hAnsi="Garamond"/>
          <w:sz w:val="24"/>
          <w:szCs w:val="24"/>
        </w:rPr>
        <w:t xml:space="preserve"> dr</w:t>
      </w:r>
      <w:r>
        <w:rPr>
          <w:rFonts w:ascii="Garamond" w:hAnsi="Garamond"/>
          <w:sz w:val="24"/>
          <w:szCs w:val="24"/>
        </w:rPr>
        <w:t>.</w:t>
      </w:r>
      <w:r w:rsidR="00F16802" w:rsidRPr="00762405">
        <w:rPr>
          <w:rFonts w:ascii="Garamond" w:hAnsi="Garamond"/>
          <w:sz w:val="24"/>
          <w:szCs w:val="24"/>
        </w:rPr>
        <w:t xml:space="preserve"> hab. inż. Floriana Gambusia, Prorektora ds. Nauki i Współpracy z Zagranicą</w:t>
      </w:r>
      <w:r w:rsidR="00F16802" w:rsidRPr="00762405">
        <w:rPr>
          <w:rFonts w:ascii="Garamond" w:eastAsia="MS Mincho" w:hAnsi="Garamond" w:cs="Arial"/>
          <w:sz w:val="24"/>
          <w:szCs w:val="24"/>
        </w:rPr>
        <w:t xml:space="preserve"> </w:t>
      </w:r>
      <w:r w:rsidR="00F16802" w:rsidRPr="00762405">
        <w:rPr>
          <w:rFonts w:ascii="Garamond" w:hAnsi="Garamond" w:cs="Arial"/>
          <w:color w:val="000000"/>
          <w:sz w:val="24"/>
          <w:szCs w:val="24"/>
        </w:rPr>
        <w:t>przy kontrasygnacie Kwestora UR</w:t>
      </w:r>
      <w:r w:rsidR="00F16802" w:rsidRPr="00762405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F16802" w:rsidRPr="00762405">
        <w:rPr>
          <w:rFonts w:ascii="Garamond" w:hAnsi="Garamond"/>
          <w:sz w:val="24"/>
          <w:szCs w:val="24"/>
        </w:rPr>
        <w:t>mgr</w:t>
      </w:r>
      <w:r>
        <w:rPr>
          <w:rFonts w:ascii="Garamond" w:hAnsi="Garamond"/>
          <w:sz w:val="24"/>
          <w:szCs w:val="24"/>
        </w:rPr>
        <w:t>.</w:t>
      </w:r>
      <w:r w:rsidR="00F16802" w:rsidRPr="00762405">
        <w:rPr>
          <w:rFonts w:ascii="Garamond" w:hAnsi="Garamond"/>
          <w:sz w:val="24"/>
          <w:szCs w:val="24"/>
        </w:rPr>
        <w:t xml:space="preserve"> M</w:t>
      </w:r>
      <w:r w:rsidR="00A477A6">
        <w:rPr>
          <w:rFonts w:ascii="Garamond" w:hAnsi="Garamond"/>
          <w:sz w:val="24"/>
          <w:szCs w:val="24"/>
        </w:rPr>
        <w:t>acieja Oleksiaka</w:t>
      </w:r>
    </w:p>
    <w:p w:rsidR="00F16802" w:rsidRPr="00762405" w:rsidRDefault="00F16802" w:rsidP="00762405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762405">
        <w:rPr>
          <w:rFonts w:ascii="Garamond" w:hAnsi="Garamond" w:cs="Arial"/>
          <w:color w:val="000000"/>
          <w:sz w:val="24"/>
          <w:szCs w:val="24"/>
        </w:rPr>
        <w:t xml:space="preserve">a </w:t>
      </w:r>
    </w:p>
    <w:p w:rsidR="00F16802" w:rsidRPr="00762405" w:rsidRDefault="00F16802" w:rsidP="00762405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suppressAutoHyphens/>
        <w:autoSpaceDN w:val="0"/>
        <w:spacing w:after="0"/>
        <w:ind w:hanging="720"/>
        <w:jc w:val="both"/>
        <w:textAlignment w:val="baseline"/>
        <w:rPr>
          <w:rFonts w:ascii="Garamond" w:hAnsi="Garamond" w:cs="Arial"/>
          <w:color w:val="000000"/>
          <w:sz w:val="24"/>
          <w:szCs w:val="24"/>
        </w:rPr>
      </w:pPr>
      <w:r w:rsidRPr="00762405">
        <w:rPr>
          <w:rFonts w:ascii="Garamond" w:hAnsi="Garamond" w:cs="Arial"/>
          <w:color w:val="000000"/>
          <w:sz w:val="24"/>
          <w:szCs w:val="24"/>
        </w:rPr>
        <w:t xml:space="preserve">Panią/ Panem: </w:t>
      </w:r>
      <w:r w:rsidR="00C845AC" w:rsidRPr="00762405">
        <w:rPr>
          <w:rFonts w:ascii="Garamond" w:hAnsi="Garamond" w:cs="Arial"/>
          <w:sz w:val="24"/>
          <w:szCs w:val="24"/>
        </w:rPr>
        <w:t>………………………………</w:t>
      </w:r>
    </w:p>
    <w:p w:rsidR="00F16802" w:rsidRPr="00762405" w:rsidRDefault="00641988" w:rsidP="00762405">
      <w:pPr>
        <w:widowControl w:val="0"/>
        <w:suppressAutoHyphens/>
        <w:autoSpaceDN w:val="0"/>
        <w:spacing w:after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 xml:space="preserve">     </w:t>
      </w:r>
      <w:r w:rsidR="00F16802" w:rsidRPr="00762405">
        <w:rPr>
          <w:rFonts w:ascii="Garamond" w:hAnsi="Garamond" w:cs="Arial"/>
          <w:sz w:val="24"/>
          <w:szCs w:val="24"/>
        </w:rPr>
        <w:t>nr PESEL: </w:t>
      </w:r>
      <w:r w:rsidR="00C845AC" w:rsidRPr="00762405">
        <w:rPr>
          <w:rFonts w:ascii="Garamond" w:hAnsi="Garamond" w:cs="Arial"/>
          <w:sz w:val="24"/>
          <w:szCs w:val="24"/>
        </w:rPr>
        <w:t>…………………………………..</w:t>
      </w:r>
    </w:p>
    <w:p w:rsidR="00F16802" w:rsidRPr="00762405" w:rsidRDefault="00641988" w:rsidP="00762405">
      <w:pPr>
        <w:widowControl w:val="0"/>
        <w:suppressAutoHyphens/>
        <w:autoSpaceDN w:val="0"/>
        <w:spacing w:after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 xml:space="preserve">     </w:t>
      </w:r>
      <w:r w:rsidR="00F16802" w:rsidRPr="00762405">
        <w:rPr>
          <w:rFonts w:ascii="Garamond" w:hAnsi="Garamond" w:cs="Arial"/>
          <w:sz w:val="24"/>
          <w:szCs w:val="24"/>
        </w:rPr>
        <w:t>nr dowodu osobistego:……………………….</w:t>
      </w:r>
    </w:p>
    <w:p w:rsidR="00F16802" w:rsidRPr="00762405" w:rsidRDefault="00641988" w:rsidP="00762405">
      <w:pPr>
        <w:widowControl w:val="0"/>
        <w:suppressAutoHyphens/>
        <w:autoSpaceDN w:val="0"/>
        <w:spacing w:after="0"/>
        <w:jc w:val="both"/>
        <w:textAlignment w:val="baseline"/>
        <w:rPr>
          <w:rFonts w:ascii="Garamond" w:hAnsi="Garamond" w:cs="Arial"/>
          <w:color w:val="000000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 xml:space="preserve">     </w:t>
      </w:r>
      <w:r w:rsidR="00F16802" w:rsidRPr="00762405">
        <w:rPr>
          <w:rFonts w:ascii="Garamond" w:hAnsi="Garamond" w:cs="Arial"/>
          <w:sz w:val="24"/>
          <w:szCs w:val="24"/>
        </w:rPr>
        <w:t>zamieszkałą/zamieszkałym: ……………………………………………</w:t>
      </w:r>
      <w:r w:rsidR="00C845AC" w:rsidRPr="00762405">
        <w:rPr>
          <w:rFonts w:ascii="Garamond" w:hAnsi="Garamond" w:cs="Arial"/>
          <w:sz w:val="24"/>
          <w:szCs w:val="24"/>
        </w:rPr>
        <w:t>……….………………..</w:t>
      </w:r>
      <w:r w:rsidR="00F16802" w:rsidRPr="00762405">
        <w:rPr>
          <w:rFonts w:ascii="Garamond" w:hAnsi="Garamond" w:cs="Arial"/>
          <w:b/>
          <w:sz w:val="24"/>
          <w:szCs w:val="24"/>
        </w:rPr>
        <w:t xml:space="preserve">   </w:t>
      </w:r>
      <w:r w:rsidR="00F16802" w:rsidRPr="00762405">
        <w:rPr>
          <w:rFonts w:ascii="Garamond" w:hAnsi="Garamond" w:cs="Arial"/>
          <w:b/>
          <w:sz w:val="24"/>
          <w:szCs w:val="24"/>
        </w:rPr>
        <w:br/>
      </w:r>
      <w:r w:rsidRPr="00762405">
        <w:rPr>
          <w:rFonts w:ascii="Garamond" w:hAnsi="Garamond" w:cs="Arial"/>
          <w:sz w:val="24"/>
          <w:szCs w:val="24"/>
        </w:rPr>
        <w:t xml:space="preserve">     </w:t>
      </w:r>
      <w:r w:rsidR="00F16802" w:rsidRPr="00762405">
        <w:rPr>
          <w:rFonts w:ascii="Garamond" w:hAnsi="Garamond" w:cs="Arial"/>
          <w:sz w:val="24"/>
          <w:szCs w:val="24"/>
        </w:rPr>
        <w:t xml:space="preserve">zwanym dalej </w:t>
      </w:r>
      <w:r w:rsidR="00F16802" w:rsidRPr="00762405">
        <w:rPr>
          <w:rFonts w:ascii="Garamond" w:hAnsi="Garamond" w:cs="Arial"/>
          <w:b/>
          <w:bCs/>
          <w:sz w:val="24"/>
          <w:szCs w:val="24"/>
        </w:rPr>
        <w:t>„Zleceniobiorcą”</w:t>
      </w:r>
      <w:r w:rsidR="00F16802" w:rsidRPr="00762405">
        <w:rPr>
          <w:rFonts w:ascii="Garamond" w:hAnsi="Garamond" w:cs="Arial"/>
          <w:sz w:val="24"/>
          <w:szCs w:val="24"/>
        </w:rPr>
        <w:t xml:space="preserve"> </w:t>
      </w:r>
    </w:p>
    <w:p w:rsidR="00F16802" w:rsidRPr="00762405" w:rsidRDefault="00F16802" w:rsidP="00762405">
      <w:pPr>
        <w:pStyle w:val="Standard"/>
        <w:spacing w:line="276" w:lineRule="auto"/>
        <w:rPr>
          <w:rFonts w:ascii="Garamond" w:hAnsi="Garamond" w:cs="Arial"/>
        </w:rPr>
      </w:pP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1</w:t>
      </w:r>
    </w:p>
    <w:p w:rsidR="00F16802" w:rsidRPr="00762405" w:rsidRDefault="00F16802" w:rsidP="00762405">
      <w:pPr>
        <w:numPr>
          <w:ilvl w:val="3"/>
          <w:numId w:val="13"/>
        </w:numPr>
        <w:suppressAutoHyphens/>
        <w:spacing w:after="0"/>
        <w:ind w:left="425" w:hanging="425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 xml:space="preserve">Zleceniodawca powierza Zleceniobiorcy wykonanie następujących prac: </w:t>
      </w:r>
      <w:r w:rsidRPr="00762405">
        <w:rPr>
          <w:rFonts w:ascii="Garamond" w:eastAsia="Lucida Sans Unicode" w:hAnsi="Garamond" w:cs="Arial"/>
          <w:sz w:val="24"/>
          <w:szCs w:val="24"/>
        </w:rPr>
        <w:t>sprawowanie nadzoru nad Stażystą/ami*, będącym/ymi studentem/ami kierunku Rolnictwo/Ochrona Środowiska* w</w:t>
      </w:r>
      <w:r w:rsidR="007E3842" w:rsidRPr="00762405">
        <w:rPr>
          <w:rFonts w:ascii="Garamond" w:eastAsia="Lucida Sans Unicode" w:hAnsi="Garamond" w:cs="Arial"/>
          <w:sz w:val="24"/>
          <w:szCs w:val="24"/>
        </w:rPr>
        <w:t> </w:t>
      </w:r>
      <w:r w:rsidR="00F259FB">
        <w:rPr>
          <w:rFonts w:ascii="Garamond" w:eastAsia="Lucida Sans Unicode" w:hAnsi="Garamond" w:cs="Arial"/>
          <w:sz w:val="24"/>
          <w:szCs w:val="24"/>
        </w:rPr>
        <w:t>ramach p</w:t>
      </w:r>
      <w:r w:rsidRPr="00762405">
        <w:rPr>
          <w:rFonts w:ascii="Garamond" w:eastAsia="Lucida Sans Unicode" w:hAnsi="Garamond" w:cs="Arial"/>
          <w:sz w:val="24"/>
          <w:szCs w:val="24"/>
        </w:rPr>
        <w:t xml:space="preserve">rojektu </w:t>
      </w:r>
      <w:r w:rsidRPr="00F259FB">
        <w:rPr>
          <w:rFonts w:ascii="Garamond" w:eastAsia="Lucida Sans Unicode" w:hAnsi="Garamond" w:cs="Arial"/>
          <w:sz w:val="24"/>
          <w:szCs w:val="24"/>
        </w:rPr>
        <w:t>„</w:t>
      </w:r>
      <w:r w:rsidR="007E3842" w:rsidRPr="00F259FB">
        <w:rPr>
          <w:rFonts w:ascii="Garamond" w:hAnsi="Garamond"/>
          <w:sz w:val="24"/>
          <w:szCs w:val="24"/>
        </w:rPr>
        <w:t xml:space="preserve">Staż </w:t>
      </w:r>
      <w:r w:rsidR="00F259FB">
        <w:rPr>
          <w:rFonts w:ascii="Garamond" w:hAnsi="Garamond"/>
          <w:sz w:val="24"/>
          <w:szCs w:val="24"/>
        </w:rPr>
        <w:t>–</w:t>
      </w:r>
      <w:r w:rsidR="007E3842" w:rsidRPr="00F259FB">
        <w:rPr>
          <w:rFonts w:ascii="Garamond" w:hAnsi="Garamond"/>
          <w:sz w:val="24"/>
          <w:szCs w:val="24"/>
        </w:rPr>
        <w:t xml:space="preserve"> pierwszy</w:t>
      </w:r>
      <w:r w:rsidR="00F259FB">
        <w:rPr>
          <w:rFonts w:ascii="Garamond" w:hAnsi="Garamond"/>
          <w:sz w:val="24"/>
          <w:szCs w:val="24"/>
        </w:rPr>
        <w:t xml:space="preserve"> </w:t>
      </w:r>
      <w:r w:rsidR="007E3842" w:rsidRPr="00F259FB">
        <w:rPr>
          <w:rFonts w:ascii="Garamond" w:hAnsi="Garamond"/>
          <w:sz w:val="24"/>
          <w:szCs w:val="24"/>
        </w:rPr>
        <w:t>krok do sukcesu</w:t>
      </w:r>
      <w:r w:rsidRPr="00F259FB">
        <w:rPr>
          <w:rFonts w:ascii="Garamond" w:eastAsia="Lucida Sans Unicode" w:hAnsi="Garamond" w:cs="Arial"/>
          <w:sz w:val="24"/>
          <w:szCs w:val="24"/>
        </w:rPr>
        <w:t>”</w:t>
      </w:r>
      <w:r w:rsidRPr="00762405">
        <w:rPr>
          <w:rFonts w:ascii="Garamond" w:eastAsia="Lucida Sans Unicode" w:hAnsi="Garamond" w:cs="Arial"/>
          <w:sz w:val="24"/>
          <w:szCs w:val="24"/>
        </w:rPr>
        <w:t xml:space="preserve"> realizowanego przez Uniwersytet Rolniczy w</w:t>
      </w:r>
      <w:r w:rsidR="007E3842" w:rsidRPr="00762405">
        <w:rPr>
          <w:rFonts w:ascii="Garamond" w:eastAsia="Lucida Sans Unicode" w:hAnsi="Garamond" w:cs="Arial"/>
          <w:sz w:val="24"/>
          <w:szCs w:val="24"/>
        </w:rPr>
        <w:t> </w:t>
      </w:r>
      <w:r w:rsidRPr="00762405">
        <w:rPr>
          <w:rFonts w:ascii="Garamond" w:eastAsia="Lucida Sans Unicode" w:hAnsi="Garamond" w:cs="Arial"/>
          <w:sz w:val="24"/>
          <w:szCs w:val="24"/>
        </w:rPr>
        <w:t>Krakowie.</w:t>
      </w:r>
    </w:p>
    <w:p w:rsidR="00F16802" w:rsidRPr="00762405" w:rsidRDefault="00F16802" w:rsidP="00762405">
      <w:pPr>
        <w:numPr>
          <w:ilvl w:val="3"/>
          <w:numId w:val="13"/>
        </w:numPr>
        <w:tabs>
          <w:tab w:val="left" w:pos="142"/>
        </w:tabs>
        <w:suppressAutoHyphens/>
        <w:spacing w:after="0"/>
        <w:ind w:left="425" w:hanging="425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>W ramach zlecenia określonego w ust. 1, Zleceniobiorca zobowiązany jest do:</w:t>
      </w:r>
    </w:p>
    <w:p w:rsidR="00F16802" w:rsidRPr="00762405" w:rsidRDefault="00F16802" w:rsidP="00762405">
      <w:pPr>
        <w:numPr>
          <w:ilvl w:val="0"/>
          <w:numId w:val="14"/>
        </w:numPr>
        <w:suppressAutoHyphens/>
        <w:spacing w:after="120"/>
        <w:ind w:left="851" w:hanging="425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>bieżącej współpracy ze</w:t>
      </w:r>
      <w:r w:rsidR="00F259FB">
        <w:rPr>
          <w:rFonts w:ascii="Garamond" w:eastAsia="Lucida Sans Unicode" w:hAnsi="Garamond" w:cs="Arial"/>
          <w:sz w:val="24"/>
          <w:szCs w:val="24"/>
        </w:rPr>
        <w:t xml:space="preserve"> Zleceniodawcą oraz Instytucją p</w:t>
      </w:r>
      <w:r w:rsidRPr="00762405">
        <w:rPr>
          <w:rFonts w:ascii="Garamond" w:eastAsia="Lucida Sans Unicode" w:hAnsi="Garamond" w:cs="Arial"/>
          <w:sz w:val="24"/>
          <w:szCs w:val="24"/>
        </w:rPr>
        <w:t>rzyjmującą na staż</w:t>
      </w:r>
    </w:p>
    <w:p w:rsidR="00F16802" w:rsidRPr="00762405" w:rsidRDefault="00F16802" w:rsidP="00762405">
      <w:pPr>
        <w:suppressAutoHyphens/>
        <w:spacing w:after="120"/>
        <w:ind w:left="851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>…………………………………………………………………………………………</w:t>
      </w:r>
      <w:r w:rsidR="00641988" w:rsidRPr="00762405">
        <w:rPr>
          <w:rFonts w:ascii="Garamond" w:eastAsia="Lucida Sans Unicode" w:hAnsi="Garamond" w:cs="Arial"/>
          <w:sz w:val="24"/>
          <w:szCs w:val="24"/>
        </w:rPr>
        <w:t>……</w:t>
      </w:r>
      <w:r w:rsidR="00F259FB">
        <w:rPr>
          <w:rFonts w:ascii="Garamond" w:eastAsia="Lucida Sans Unicode" w:hAnsi="Garamond" w:cs="Arial"/>
          <w:sz w:val="24"/>
          <w:szCs w:val="24"/>
        </w:rPr>
        <w:t>w zakresie realizacji s</w:t>
      </w:r>
      <w:r w:rsidRPr="00762405">
        <w:rPr>
          <w:rFonts w:ascii="Garamond" w:eastAsia="Lucida Sans Unicode" w:hAnsi="Garamond" w:cs="Arial"/>
          <w:sz w:val="24"/>
          <w:szCs w:val="24"/>
        </w:rPr>
        <w:t>tażu i b</w:t>
      </w:r>
      <w:r w:rsidR="00F259FB">
        <w:rPr>
          <w:rFonts w:ascii="Garamond" w:eastAsia="Lucida Sans Unicode" w:hAnsi="Garamond" w:cs="Arial"/>
          <w:sz w:val="24"/>
          <w:szCs w:val="24"/>
        </w:rPr>
        <w:t>ieżący kontakt z Koordynatorem p</w:t>
      </w:r>
      <w:r w:rsidRPr="00762405">
        <w:rPr>
          <w:rFonts w:ascii="Garamond" w:eastAsia="Lucida Sans Unicode" w:hAnsi="Garamond" w:cs="Arial"/>
          <w:sz w:val="24"/>
          <w:szCs w:val="24"/>
        </w:rPr>
        <w:t>rojektu</w:t>
      </w:r>
    </w:p>
    <w:p w:rsidR="00F16802" w:rsidRPr="00762405" w:rsidRDefault="00641988" w:rsidP="00762405">
      <w:pPr>
        <w:suppressAutoHyphens/>
        <w:spacing w:after="120"/>
        <w:ind w:left="851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>………………………………………………………………………………………………</w:t>
      </w:r>
    </w:p>
    <w:p w:rsidR="00F16802" w:rsidRPr="00762405" w:rsidRDefault="00F16802" w:rsidP="00762405">
      <w:pPr>
        <w:numPr>
          <w:ilvl w:val="0"/>
          <w:numId w:val="14"/>
        </w:numPr>
        <w:suppressAutoHyphens/>
        <w:spacing w:after="120"/>
        <w:ind w:left="709" w:hanging="283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>opracowania we współpracy ze Stażystą/ami*, Zleceniodawcą</w:t>
      </w:r>
      <w:r w:rsidR="0058630F">
        <w:rPr>
          <w:rFonts w:ascii="Garamond" w:eastAsia="Lucida Sans Unicode" w:hAnsi="Garamond" w:cs="Arial"/>
          <w:sz w:val="24"/>
          <w:szCs w:val="24"/>
        </w:rPr>
        <w:t xml:space="preserve"> s</w:t>
      </w:r>
      <w:r w:rsidR="00F259FB">
        <w:rPr>
          <w:rFonts w:ascii="Garamond" w:eastAsia="Lucida Sans Unicode" w:hAnsi="Garamond" w:cs="Arial"/>
          <w:sz w:val="24"/>
          <w:szCs w:val="24"/>
        </w:rPr>
        <w:t>tażu (Koordynatorem projektu) Indywidualnego programu s</w:t>
      </w:r>
      <w:r w:rsidRPr="00762405">
        <w:rPr>
          <w:rFonts w:ascii="Garamond" w:eastAsia="Lucida Sans Unicode" w:hAnsi="Garamond" w:cs="Arial"/>
          <w:sz w:val="24"/>
          <w:szCs w:val="24"/>
        </w:rPr>
        <w:t xml:space="preserve">tażu dla Stażysty/ów* zgodnego ze specyfiką programu kształcenia na kierunku w ramach którego studiuje/ją Stażysta/ści* i zgodnego z efektami kształcenia dla w/w kierunku, którego wzór stanowi </w:t>
      </w:r>
      <w:r w:rsidRPr="00F259FB">
        <w:rPr>
          <w:rFonts w:ascii="Garamond" w:eastAsia="Lucida Sans Unicode" w:hAnsi="Garamond" w:cs="Arial"/>
          <w:b/>
          <w:sz w:val="24"/>
          <w:szCs w:val="24"/>
        </w:rPr>
        <w:t>Załącznik do umowy nr 3.1.</w:t>
      </w:r>
    </w:p>
    <w:p w:rsidR="00F16802" w:rsidRPr="00762405" w:rsidRDefault="00F16802" w:rsidP="00762405">
      <w:pPr>
        <w:numPr>
          <w:ilvl w:val="0"/>
          <w:numId w:val="14"/>
        </w:numPr>
        <w:suppressAutoHyphens/>
        <w:spacing w:after="120"/>
        <w:ind w:left="709" w:hanging="283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 xml:space="preserve">bezpośredniego nadzoru merytorycznego nad Stażystą/ami* w miejscu odbywania </w:t>
      </w:r>
      <w:r w:rsidR="00F259FB">
        <w:rPr>
          <w:rFonts w:ascii="Garamond" w:eastAsia="Lucida Sans Unicode" w:hAnsi="Garamond" w:cs="Arial"/>
          <w:sz w:val="24"/>
          <w:szCs w:val="24"/>
        </w:rPr>
        <w:t>stażu i nad przebiegiem stażu zgodnie z Indywidualnym programem s</w:t>
      </w:r>
      <w:r w:rsidRPr="00762405">
        <w:rPr>
          <w:rFonts w:ascii="Garamond" w:eastAsia="Lucida Sans Unicode" w:hAnsi="Garamond" w:cs="Arial"/>
          <w:sz w:val="24"/>
          <w:szCs w:val="24"/>
        </w:rPr>
        <w:t>tażu, w tym kontrolowanie poprawności wykonywanych zadań przez Stażystę/ów*.</w:t>
      </w:r>
    </w:p>
    <w:p w:rsidR="00F16802" w:rsidRDefault="00F16802" w:rsidP="00762405">
      <w:pPr>
        <w:numPr>
          <w:ilvl w:val="0"/>
          <w:numId w:val="14"/>
        </w:numPr>
        <w:suppressAutoHyphens/>
        <w:spacing w:after="120"/>
        <w:ind w:left="709" w:hanging="283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>zapoznania Stażysty/ów* z</w:t>
      </w:r>
      <w:r w:rsidR="00F259FB">
        <w:rPr>
          <w:rFonts w:ascii="Garamond" w:eastAsia="Lucida Sans Unicode" w:hAnsi="Garamond" w:cs="Arial"/>
          <w:sz w:val="24"/>
          <w:szCs w:val="24"/>
        </w:rPr>
        <w:t>e specyfiką pracy w Instytucji p</w:t>
      </w:r>
      <w:r w:rsidRPr="00762405">
        <w:rPr>
          <w:rFonts w:ascii="Garamond" w:eastAsia="Lucida Sans Unicode" w:hAnsi="Garamond" w:cs="Arial"/>
          <w:sz w:val="24"/>
          <w:szCs w:val="24"/>
        </w:rPr>
        <w:t>rzyjmującej na staż.</w:t>
      </w:r>
    </w:p>
    <w:p w:rsidR="00F16802" w:rsidRPr="00F259FB" w:rsidRDefault="00F16802" w:rsidP="00762405">
      <w:pPr>
        <w:numPr>
          <w:ilvl w:val="0"/>
          <w:numId w:val="14"/>
        </w:numPr>
        <w:suppressAutoHyphens/>
        <w:spacing w:after="120"/>
        <w:ind w:left="709" w:hanging="283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>poś</w:t>
      </w:r>
      <w:r w:rsidR="00F259FB">
        <w:rPr>
          <w:rFonts w:ascii="Garamond" w:eastAsia="Lucida Sans Unicode" w:hAnsi="Garamond" w:cs="Arial"/>
          <w:sz w:val="24"/>
          <w:szCs w:val="24"/>
        </w:rPr>
        <w:t>wiadczania informacji w Liście obecności, Dzienniku s</w:t>
      </w:r>
      <w:r w:rsidRPr="00762405">
        <w:rPr>
          <w:rFonts w:ascii="Garamond" w:eastAsia="Lucida Sans Unicode" w:hAnsi="Garamond" w:cs="Arial"/>
          <w:sz w:val="24"/>
          <w:szCs w:val="24"/>
        </w:rPr>
        <w:t>tażu i wydanie opinii o </w:t>
      </w:r>
      <w:r w:rsidR="00F259FB">
        <w:rPr>
          <w:rFonts w:ascii="Garamond" w:eastAsia="Lucida Sans Unicode" w:hAnsi="Garamond" w:cs="Arial"/>
          <w:sz w:val="24"/>
          <w:szCs w:val="24"/>
        </w:rPr>
        <w:t>Stażyście/ach* będącej częścią Z</w:t>
      </w:r>
      <w:r w:rsidR="0058630F">
        <w:rPr>
          <w:rFonts w:ascii="Garamond" w:eastAsia="Lucida Sans Unicode" w:hAnsi="Garamond" w:cs="Arial"/>
          <w:sz w:val="24"/>
          <w:szCs w:val="24"/>
        </w:rPr>
        <w:t>aświadczenia o odbytym s</w:t>
      </w:r>
      <w:r w:rsidRPr="00762405">
        <w:rPr>
          <w:rFonts w:ascii="Garamond" w:eastAsia="Lucida Sans Unicode" w:hAnsi="Garamond" w:cs="Arial"/>
          <w:sz w:val="24"/>
          <w:szCs w:val="24"/>
        </w:rPr>
        <w:t xml:space="preserve">tażu, wzory stanowią </w:t>
      </w:r>
      <w:r w:rsidR="002B4AD4">
        <w:rPr>
          <w:rFonts w:ascii="Garamond" w:eastAsia="Lucida Sans Unicode" w:hAnsi="Garamond" w:cs="Arial"/>
          <w:b/>
          <w:sz w:val="24"/>
          <w:szCs w:val="24"/>
        </w:rPr>
        <w:t>Załączniki do umowy nr 3.</w:t>
      </w:r>
      <w:r w:rsidR="005A63AA">
        <w:rPr>
          <w:rFonts w:ascii="Garamond" w:eastAsia="Lucida Sans Unicode" w:hAnsi="Garamond" w:cs="Arial"/>
          <w:b/>
          <w:sz w:val="24"/>
          <w:szCs w:val="24"/>
        </w:rPr>
        <w:t>3</w:t>
      </w:r>
      <w:r w:rsidRPr="00762405">
        <w:rPr>
          <w:rFonts w:ascii="Garamond" w:eastAsia="Lucida Sans Unicode" w:hAnsi="Garamond" w:cs="Arial"/>
          <w:sz w:val="24"/>
          <w:szCs w:val="24"/>
        </w:rPr>
        <w:t xml:space="preserve">, </w:t>
      </w:r>
      <w:r w:rsidRPr="00F259FB">
        <w:rPr>
          <w:rFonts w:ascii="Garamond" w:eastAsia="Lucida Sans Unicode" w:hAnsi="Garamond" w:cs="Arial"/>
          <w:b/>
          <w:sz w:val="24"/>
          <w:szCs w:val="24"/>
        </w:rPr>
        <w:t>3.</w:t>
      </w:r>
      <w:r w:rsidR="005A63AA">
        <w:rPr>
          <w:rFonts w:ascii="Garamond" w:eastAsia="Lucida Sans Unicode" w:hAnsi="Garamond" w:cs="Arial"/>
          <w:b/>
          <w:sz w:val="24"/>
          <w:szCs w:val="24"/>
        </w:rPr>
        <w:t>4</w:t>
      </w:r>
      <w:r w:rsidRPr="00F259FB">
        <w:rPr>
          <w:rFonts w:ascii="Garamond" w:eastAsia="Lucida Sans Unicode" w:hAnsi="Garamond" w:cs="Arial"/>
          <w:b/>
          <w:sz w:val="24"/>
          <w:szCs w:val="24"/>
        </w:rPr>
        <w:t xml:space="preserve"> i 3.</w:t>
      </w:r>
      <w:r w:rsidR="005A63AA">
        <w:rPr>
          <w:rFonts w:ascii="Garamond" w:eastAsia="Lucida Sans Unicode" w:hAnsi="Garamond" w:cs="Arial"/>
          <w:b/>
          <w:sz w:val="24"/>
          <w:szCs w:val="24"/>
        </w:rPr>
        <w:t>5</w:t>
      </w:r>
      <w:r w:rsidRPr="00F259FB">
        <w:rPr>
          <w:rFonts w:ascii="Garamond" w:eastAsia="Lucida Sans Unicode" w:hAnsi="Garamond" w:cs="Arial"/>
          <w:b/>
          <w:sz w:val="24"/>
          <w:szCs w:val="24"/>
        </w:rPr>
        <w:t>.</w:t>
      </w:r>
    </w:p>
    <w:p w:rsidR="00F259FB" w:rsidRPr="00762405" w:rsidRDefault="00F259FB" w:rsidP="00F259FB">
      <w:pPr>
        <w:suppressAutoHyphens/>
        <w:spacing w:after="120"/>
        <w:ind w:left="709"/>
        <w:jc w:val="both"/>
        <w:rPr>
          <w:rFonts w:ascii="Garamond" w:eastAsia="Lucida Sans Unicode" w:hAnsi="Garamond" w:cs="Arial"/>
          <w:sz w:val="24"/>
          <w:szCs w:val="24"/>
        </w:rPr>
      </w:pPr>
    </w:p>
    <w:p w:rsidR="00F16802" w:rsidRPr="00762405" w:rsidRDefault="00F16802" w:rsidP="00762405">
      <w:pPr>
        <w:numPr>
          <w:ilvl w:val="0"/>
          <w:numId w:val="14"/>
        </w:numPr>
        <w:suppressAutoHyphens/>
        <w:spacing w:after="240"/>
        <w:ind w:left="709" w:hanging="283"/>
        <w:jc w:val="both"/>
        <w:rPr>
          <w:rFonts w:ascii="Garamond" w:eastAsia="Lucida Sans Unicode" w:hAnsi="Garamond" w:cs="Arial"/>
          <w:sz w:val="24"/>
          <w:szCs w:val="24"/>
        </w:rPr>
      </w:pPr>
      <w:r w:rsidRPr="00762405">
        <w:rPr>
          <w:rFonts w:ascii="Garamond" w:eastAsia="Lucida Sans Unicode" w:hAnsi="Garamond" w:cs="Arial"/>
          <w:sz w:val="24"/>
          <w:szCs w:val="24"/>
        </w:rPr>
        <w:t xml:space="preserve">niezwłocznego poinformowania Zleceniodawcy i Instytucji </w:t>
      </w:r>
      <w:r w:rsidR="00F259FB">
        <w:rPr>
          <w:rFonts w:ascii="Garamond" w:eastAsia="Lucida Sans Unicode" w:hAnsi="Garamond" w:cs="Arial"/>
          <w:sz w:val="24"/>
          <w:szCs w:val="24"/>
        </w:rPr>
        <w:t>p</w:t>
      </w:r>
      <w:r w:rsidRPr="00762405">
        <w:rPr>
          <w:rFonts w:ascii="Garamond" w:eastAsia="Lucida Sans Unicode" w:hAnsi="Garamond" w:cs="Arial"/>
          <w:sz w:val="24"/>
          <w:szCs w:val="24"/>
        </w:rPr>
        <w:t>rzyjmującej na staż o każdym dniu nieusprawiedliwionej obecnośc</w:t>
      </w:r>
      <w:r w:rsidR="00F259FB">
        <w:rPr>
          <w:rFonts w:ascii="Garamond" w:eastAsia="Lucida Sans Unicode" w:hAnsi="Garamond" w:cs="Arial"/>
          <w:sz w:val="24"/>
          <w:szCs w:val="24"/>
        </w:rPr>
        <w:t>i Stażysty/ów* (na bazie Listy o</w:t>
      </w:r>
      <w:r w:rsidRPr="00762405">
        <w:rPr>
          <w:rFonts w:ascii="Garamond" w:eastAsia="Lucida Sans Unicode" w:hAnsi="Garamond" w:cs="Arial"/>
          <w:sz w:val="24"/>
          <w:szCs w:val="24"/>
        </w:rPr>
        <w:t xml:space="preserve">becności), przypadkach przerwania </w:t>
      </w:r>
      <w:r w:rsidR="00F259FB">
        <w:rPr>
          <w:rFonts w:ascii="Garamond" w:eastAsia="Lucida Sans Unicode" w:hAnsi="Garamond" w:cs="Arial"/>
          <w:sz w:val="24"/>
          <w:szCs w:val="24"/>
        </w:rPr>
        <w:t>s</w:t>
      </w:r>
      <w:r w:rsidRPr="00762405">
        <w:rPr>
          <w:rFonts w:ascii="Garamond" w:eastAsia="Lucida Sans Unicode" w:hAnsi="Garamond" w:cs="Arial"/>
          <w:sz w:val="24"/>
          <w:szCs w:val="24"/>
        </w:rPr>
        <w:t>tażu przez Stażystę/ów*, i</w:t>
      </w:r>
      <w:r w:rsidR="00F259FB">
        <w:rPr>
          <w:rFonts w:ascii="Garamond" w:eastAsia="Lucida Sans Unicode" w:hAnsi="Garamond" w:cs="Arial"/>
          <w:sz w:val="24"/>
          <w:szCs w:val="24"/>
        </w:rPr>
        <w:t>nnych istotnych dla realizacji s</w:t>
      </w:r>
      <w:r w:rsidRPr="00762405">
        <w:rPr>
          <w:rFonts w:ascii="Garamond" w:eastAsia="Lucida Sans Unicode" w:hAnsi="Garamond" w:cs="Arial"/>
          <w:sz w:val="24"/>
          <w:szCs w:val="24"/>
        </w:rPr>
        <w:t>tażu zdarzeniach.</w:t>
      </w: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2</w:t>
      </w:r>
    </w:p>
    <w:p w:rsidR="00F16802" w:rsidRPr="00762405" w:rsidRDefault="00F16802" w:rsidP="00762405">
      <w:pPr>
        <w:pStyle w:val="Standard"/>
        <w:numPr>
          <w:ilvl w:val="0"/>
          <w:numId w:val="19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 xml:space="preserve">Zleceniobiorca zobowiązuje się prace wymienione w § 1 wykonywać </w:t>
      </w:r>
      <w:r w:rsidR="00C845AC" w:rsidRPr="00762405">
        <w:rPr>
          <w:rFonts w:ascii="Garamond" w:hAnsi="Garamond" w:cs="Arial"/>
        </w:rPr>
        <w:t>od dnia …………….</w:t>
      </w:r>
      <w:r w:rsidRPr="00762405">
        <w:rPr>
          <w:rFonts w:ascii="Garamond" w:hAnsi="Garamond" w:cs="Arial"/>
        </w:rPr>
        <w:t xml:space="preserve"> do  dnia.................... </w:t>
      </w:r>
      <w:r w:rsidRPr="00F259FB">
        <w:rPr>
          <w:rFonts w:ascii="Garamond" w:hAnsi="Garamond" w:cs="Arial"/>
        </w:rPr>
        <w:t>w siedzibie</w:t>
      </w:r>
      <w:r w:rsidRPr="00762405">
        <w:rPr>
          <w:rFonts w:ascii="Garamond" w:hAnsi="Garamond" w:cs="Arial"/>
        </w:rPr>
        <w:t>/poza siedzibą</w:t>
      </w:r>
      <w:r w:rsidRPr="00762405">
        <w:rPr>
          <w:rStyle w:val="Odwoanieprzypisudolnego"/>
          <w:rFonts w:ascii="Garamond" w:hAnsi="Garamond" w:cs="Arial"/>
        </w:rPr>
        <w:footnoteReference w:id="1"/>
      </w:r>
      <w:r w:rsidRPr="00762405">
        <w:rPr>
          <w:rFonts w:ascii="Garamond" w:hAnsi="Garamond" w:cs="Arial"/>
        </w:rPr>
        <w:t xml:space="preserve"> Zleceniodawcy. (w siedzibie Instytucji </w:t>
      </w:r>
      <w:r w:rsidR="00F259FB">
        <w:rPr>
          <w:rFonts w:ascii="Garamond" w:hAnsi="Garamond" w:cs="Arial"/>
        </w:rPr>
        <w:t>p</w:t>
      </w:r>
      <w:r w:rsidRPr="00762405">
        <w:rPr>
          <w:rFonts w:ascii="Garamond" w:hAnsi="Garamond" w:cs="Arial"/>
        </w:rPr>
        <w:t>rzyjmującą na staż w wymiarze 16 godzin w miesiącu na 1 Stażystę)</w:t>
      </w:r>
      <w:r w:rsidR="00CD268F">
        <w:rPr>
          <w:rFonts w:ascii="Garamond" w:hAnsi="Garamond" w:cs="Arial"/>
        </w:rPr>
        <w:t>.</w:t>
      </w:r>
    </w:p>
    <w:p w:rsidR="00F16802" w:rsidRPr="00762405" w:rsidRDefault="00F16802" w:rsidP="00762405">
      <w:pPr>
        <w:pStyle w:val="Tekstpodstawowy"/>
        <w:numPr>
          <w:ilvl w:val="0"/>
          <w:numId w:val="19"/>
        </w:numPr>
        <w:autoSpaceDE/>
        <w:autoSpaceDN/>
        <w:adjustRightInd/>
        <w:spacing w:before="0" w:line="276" w:lineRule="auto"/>
        <w:ind w:left="714" w:hanging="357"/>
        <w:rPr>
          <w:rFonts w:ascii="Garamond" w:hAnsi="Garamond" w:cs="Arial"/>
          <w:szCs w:val="24"/>
        </w:rPr>
      </w:pPr>
      <w:r w:rsidRPr="00762405">
        <w:rPr>
          <w:rFonts w:ascii="Garamond" w:hAnsi="Garamond" w:cs="Arial"/>
          <w:szCs w:val="24"/>
        </w:rPr>
        <w:t>Przedmiot umowy powinien być wykonany osobiście.</w:t>
      </w:r>
    </w:p>
    <w:p w:rsidR="00F16802" w:rsidRPr="00762405" w:rsidRDefault="00F16802" w:rsidP="00762405">
      <w:pPr>
        <w:pStyle w:val="Tekstpodstawowy"/>
        <w:numPr>
          <w:ilvl w:val="0"/>
          <w:numId w:val="19"/>
        </w:numPr>
        <w:autoSpaceDE/>
        <w:autoSpaceDN/>
        <w:adjustRightInd/>
        <w:spacing w:before="0" w:line="276" w:lineRule="auto"/>
        <w:ind w:left="714" w:hanging="357"/>
        <w:rPr>
          <w:rFonts w:ascii="Garamond" w:hAnsi="Garamond" w:cs="Arial"/>
          <w:szCs w:val="24"/>
        </w:rPr>
      </w:pPr>
      <w:r w:rsidRPr="00762405">
        <w:rPr>
          <w:rFonts w:ascii="Garamond" w:hAnsi="Garamond" w:cs="Arial"/>
          <w:szCs w:val="24"/>
        </w:rPr>
        <w:t>Zleceniobiorca nie może powierzyć wykonania przedmiotu umowy innej osobie bez pisemnej zgody Zleceniodawcy .</w:t>
      </w:r>
    </w:p>
    <w:p w:rsidR="00F16802" w:rsidRPr="00762405" w:rsidRDefault="00F16802" w:rsidP="00762405">
      <w:pPr>
        <w:pStyle w:val="Tekstpodstawowy"/>
        <w:numPr>
          <w:ilvl w:val="0"/>
          <w:numId w:val="19"/>
        </w:numPr>
        <w:autoSpaceDE/>
        <w:autoSpaceDN/>
        <w:adjustRightInd/>
        <w:spacing w:before="0" w:line="276" w:lineRule="auto"/>
        <w:ind w:left="714" w:hanging="357"/>
        <w:rPr>
          <w:rFonts w:ascii="Garamond" w:hAnsi="Garamond" w:cs="Arial"/>
          <w:szCs w:val="24"/>
        </w:rPr>
      </w:pPr>
      <w:r w:rsidRPr="00762405">
        <w:rPr>
          <w:rFonts w:ascii="Garamond" w:hAnsi="Garamond" w:cs="Arial"/>
          <w:szCs w:val="24"/>
        </w:rPr>
        <w:t>Zleceniobiorca oświadcza, że posiada kwalifikacje wystarczające do profesjonalnego wykonania przedmiotu umowy.</w:t>
      </w: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3</w:t>
      </w:r>
    </w:p>
    <w:p w:rsidR="00F16802" w:rsidRPr="00762405" w:rsidRDefault="00F16802" w:rsidP="00762405">
      <w:pPr>
        <w:numPr>
          <w:ilvl w:val="2"/>
          <w:numId w:val="16"/>
        </w:numPr>
        <w:tabs>
          <w:tab w:val="clear" w:pos="2340"/>
          <w:tab w:val="num" w:pos="720"/>
        </w:tabs>
        <w:spacing w:before="120" w:after="120"/>
        <w:ind w:left="714" w:hanging="357"/>
        <w:jc w:val="both"/>
        <w:rPr>
          <w:rFonts w:ascii="Garamond" w:hAnsi="Garamond" w:cs="Arial"/>
          <w:i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 xml:space="preserve">Za wykonanie przedmiotu umowy, określonego w § 1 Zleceniodawca wypłaci Zleceniobiorcy </w:t>
      </w:r>
      <w:r w:rsidRPr="00762405">
        <w:rPr>
          <w:rFonts w:ascii="Garamond" w:hAnsi="Garamond" w:cs="Arial"/>
          <w:b/>
          <w:sz w:val="24"/>
          <w:szCs w:val="24"/>
        </w:rPr>
        <w:t>wynagrodzenie brutto</w:t>
      </w:r>
      <w:r w:rsidRPr="00762405">
        <w:rPr>
          <w:rFonts w:ascii="Garamond" w:hAnsi="Garamond" w:cs="Arial"/>
          <w:sz w:val="24"/>
          <w:szCs w:val="24"/>
        </w:rPr>
        <w:t xml:space="preserve"> za całość wykonanej pracy</w:t>
      </w:r>
      <w:r w:rsidRPr="00762405">
        <w:rPr>
          <w:rFonts w:ascii="Garamond" w:hAnsi="Garamond" w:cs="Arial"/>
          <w:i/>
          <w:sz w:val="24"/>
          <w:szCs w:val="24"/>
        </w:rPr>
        <w:t xml:space="preserve"> </w:t>
      </w:r>
      <w:r w:rsidRPr="00762405">
        <w:rPr>
          <w:rFonts w:ascii="Garamond" w:hAnsi="Garamond" w:cs="Arial"/>
          <w:b/>
          <w:sz w:val="24"/>
          <w:szCs w:val="24"/>
        </w:rPr>
        <w:t>w wysokości</w:t>
      </w:r>
      <w:r w:rsidRPr="00762405">
        <w:rPr>
          <w:rFonts w:ascii="Garamond" w:hAnsi="Garamond" w:cs="Arial"/>
          <w:b/>
          <w:i/>
          <w:sz w:val="24"/>
          <w:szCs w:val="24"/>
        </w:rPr>
        <w:t xml:space="preserve"> </w:t>
      </w:r>
      <w:r w:rsidRPr="00762405">
        <w:rPr>
          <w:rFonts w:ascii="Garamond" w:hAnsi="Garamond" w:cs="Arial"/>
          <w:sz w:val="24"/>
          <w:szCs w:val="24"/>
        </w:rPr>
        <w:t xml:space="preserve">…………….. zł (słownie: ……………………………………………………………. zł) </w:t>
      </w:r>
      <w:r w:rsidRPr="00762405">
        <w:rPr>
          <w:rFonts w:ascii="Garamond" w:eastAsia="DejaVu Sans" w:hAnsi="Garamond" w:cs="Arial"/>
          <w:sz w:val="24"/>
          <w:szCs w:val="24"/>
        </w:rPr>
        <w:t xml:space="preserve">za jednego Stażystę, przy czym wynagrodzenie za nadzór nad większą ilością Stażystów będzie zwielokrotnieniem tej kwoty. </w:t>
      </w:r>
      <w:r w:rsidRPr="00762405">
        <w:rPr>
          <w:rFonts w:ascii="Garamond" w:hAnsi="Garamond" w:cs="Arial"/>
          <w:sz w:val="24"/>
          <w:szCs w:val="24"/>
        </w:rPr>
        <w:t>Wypłata wynagrodzenia nastąpi</w:t>
      </w:r>
      <w:r w:rsidRPr="00762405">
        <w:rPr>
          <w:rStyle w:val="Odwoanieprzypisudolnego"/>
          <w:rFonts w:ascii="Garamond" w:hAnsi="Garamond" w:cs="Arial"/>
          <w:sz w:val="24"/>
          <w:szCs w:val="24"/>
        </w:rPr>
        <w:footnoteReference w:id="2"/>
      </w:r>
      <w:r w:rsidRPr="00762405">
        <w:rPr>
          <w:rFonts w:ascii="Garamond" w:hAnsi="Garamond" w:cs="Arial"/>
          <w:sz w:val="24"/>
          <w:szCs w:val="24"/>
        </w:rPr>
        <w:t>:</w:t>
      </w:r>
    </w:p>
    <w:p w:rsidR="00762405" w:rsidRDefault="00F16802" w:rsidP="00762405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N w:val="0"/>
        <w:spacing w:after="120"/>
        <w:ind w:left="1134" w:hanging="425"/>
        <w:textAlignment w:val="baseline"/>
        <w:rPr>
          <w:rFonts w:ascii="Garamond" w:hAnsi="Garamond" w:cs="Arial"/>
        </w:rPr>
      </w:pPr>
      <w:r w:rsidRPr="00762405">
        <w:rPr>
          <w:rFonts w:ascii="Garamond" w:hAnsi="Garamond" w:cs="Arial"/>
        </w:rPr>
        <w:t>jednorazowo  (w przypadku zlecenia krótszego niż miesiąc)</w:t>
      </w:r>
      <w:r w:rsidR="00CD268F">
        <w:rPr>
          <w:rFonts w:ascii="Garamond" w:hAnsi="Garamond" w:cs="Arial"/>
        </w:rPr>
        <w:t>;</w:t>
      </w:r>
    </w:p>
    <w:p w:rsidR="00F16802" w:rsidRPr="00762405" w:rsidRDefault="00F16802" w:rsidP="00F259FB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N w:val="0"/>
        <w:spacing w:after="120"/>
        <w:ind w:left="1134" w:hanging="425"/>
        <w:jc w:val="both"/>
        <w:textAlignment w:val="baseline"/>
        <w:rPr>
          <w:rFonts w:ascii="Garamond" w:hAnsi="Garamond" w:cs="Arial"/>
        </w:rPr>
      </w:pPr>
      <w:r w:rsidRPr="00762405">
        <w:rPr>
          <w:rFonts w:ascii="Garamond" w:hAnsi="Garamond" w:cs="Arial"/>
        </w:rPr>
        <w:t>w 3 miesięcznych ratach odpowiadających ilości godzin przepracowanych w danym miesiącu według stawki godzinowej w wysokości  17,92 zł za godzinę (słownie siedemnaście 92/100 zł)</w:t>
      </w:r>
      <w:r w:rsidRPr="00762405">
        <w:rPr>
          <w:rFonts w:ascii="Garamond" w:hAnsi="Garamond" w:cs="Arial"/>
          <w:i/>
        </w:rPr>
        <w:t xml:space="preserve"> (</w:t>
      </w:r>
      <w:r w:rsidRPr="00762405">
        <w:rPr>
          <w:rFonts w:ascii="Garamond" w:hAnsi="Garamond" w:cs="Arial"/>
        </w:rPr>
        <w:t>w przypadku zlecenia dłuższego niż miesiąc)</w:t>
      </w:r>
      <w:r w:rsidR="00CD268F">
        <w:rPr>
          <w:rFonts w:ascii="Garamond" w:hAnsi="Garamond" w:cs="Arial"/>
        </w:rPr>
        <w:t>.</w:t>
      </w:r>
    </w:p>
    <w:p w:rsidR="00F16802" w:rsidRPr="00762405" w:rsidRDefault="00F16802" w:rsidP="00762405">
      <w:pPr>
        <w:numPr>
          <w:ilvl w:val="0"/>
          <w:numId w:val="16"/>
        </w:numPr>
        <w:spacing w:after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>Wypłata wynagrodzenia nastąpi po wystawieniu przez Zleceniobiorcę rachunku i stwierdzeniu przez Zleceniodawcę, że przedmiot umowy został wykonany zgodnie z postanowieniami niniejszej umowy, z zastrzeżeniem ust. 6.</w:t>
      </w:r>
    </w:p>
    <w:p w:rsidR="00F16802" w:rsidRPr="00762405" w:rsidRDefault="00F16802" w:rsidP="00762405">
      <w:pPr>
        <w:numPr>
          <w:ilvl w:val="0"/>
          <w:numId w:val="16"/>
        </w:numPr>
        <w:spacing w:after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 xml:space="preserve">Zleceniobiorca zobowiązany jest do złożenia Zleceniodawcy rachunku. Ryzyko braku wypłaty wynagrodzenia w przypadku niezłożenia rachunku spoczywa na Zleceniobiorcy. </w:t>
      </w:r>
    </w:p>
    <w:p w:rsidR="00F16802" w:rsidRPr="00762405" w:rsidRDefault="00F16802" w:rsidP="00762405">
      <w:pPr>
        <w:numPr>
          <w:ilvl w:val="0"/>
          <w:numId w:val="16"/>
        </w:numPr>
        <w:spacing w:after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>Wynagrodzenie będz</w:t>
      </w:r>
      <w:r w:rsidR="00F259FB">
        <w:rPr>
          <w:rFonts w:ascii="Garamond" w:hAnsi="Garamond" w:cs="Arial"/>
          <w:sz w:val="24"/>
          <w:szCs w:val="24"/>
        </w:rPr>
        <w:t>ie płatne w kasie Zleceniodawcy/</w:t>
      </w:r>
      <w:r w:rsidRPr="00762405">
        <w:rPr>
          <w:rFonts w:ascii="Garamond" w:hAnsi="Garamond" w:cs="Arial"/>
          <w:sz w:val="24"/>
          <w:szCs w:val="24"/>
        </w:rPr>
        <w:t>na rachunek bankowy Zleceniobiorcy</w:t>
      </w:r>
      <w:r w:rsidRPr="00762405">
        <w:rPr>
          <w:rStyle w:val="Odwoanieprzypisudolnego"/>
          <w:rFonts w:ascii="Garamond" w:hAnsi="Garamond" w:cs="Arial"/>
          <w:sz w:val="24"/>
          <w:szCs w:val="24"/>
        </w:rPr>
        <w:footnoteReference w:id="3"/>
      </w:r>
      <w:r w:rsidRPr="00762405">
        <w:rPr>
          <w:rFonts w:ascii="Garamond" w:hAnsi="Garamond" w:cs="Arial"/>
          <w:sz w:val="24"/>
          <w:szCs w:val="24"/>
        </w:rPr>
        <w:t xml:space="preserve"> </w:t>
      </w:r>
      <w:r w:rsidR="00F259FB">
        <w:rPr>
          <w:rFonts w:ascii="Garamond" w:hAnsi="Garamond" w:cs="Arial"/>
          <w:sz w:val="24"/>
          <w:szCs w:val="24"/>
        </w:rPr>
        <w:br/>
      </w:r>
      <w:r w:rsidRPr="00762405">
        <w:rPr>
          <w:rFonts w:ascii="Garamond" w:hAnsi="Garamond" w:cs="Arial"/>
          <w:sz w:val="24"/>
          <w:szCs w:val="24"/>
        </w:rPr>
        <w:t>w terminie do 30 dni po przedłożeniu rachunku.</w:t>
      </w:r>
    </w:p>
    <w:p w:rsidR="00F16802" w:rsidRPr="00762405" w:rsidRDefault="00F16802" w:rsidP="00762405">
      <w:pPr>
        <w:numPr>
          <w:ilvl w:val="0"/>
          <w:numId w:val="16"/>
        </w:numPr>
        <w:spacing w:after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>Z wynagrodzenia określonego w ust. 1 umowy Zleceniodawca dokonuje potrącenia zaliczki na</w:t>
      </w:r>
      <w:r w:rsidR="00C845AC" w:rsidRPr="00762405">
        <w:rPr>
          <w:rFonts w:ascii="Garamond" w:hAnsi="Garamond" w:cs="Arial"/>
          <w:sz w:val="24"/>
          <w:szCs w:val="24"/>
        </w:rPr>
        <w:t> </w:t>
      </w:r>
      <w:r w:rsidRPr="00762405">
        <w:rPr>
          <w:rFonts w:ascii="Garamond" w:hAnsi="Garamond" w:cs="Arial"/>
          <w:sz w:val="24"/>
          <w:szCs w:val="24"/>
        </w:rPr>
        <w:t>podatek dochodowy od osób fizycznych  i składek na ubezpieczenia społeczne i zdrowotne, jeżeli jest to wymagane w myśl  obowiązujących  przepisów.</w:t>
      </w:r>
    </w:p>
    <w:p w:rsidR="00F16802" w:rsidRDefault="00F16802" w:rsidP="00762405">
      <w:pPr>
        <w:numPr>
          <w:ilvl w:val="0"/>
          <w:numId w:val="16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>Zleceniobiorca otrzyma wypłatę wynagrodzenia wynikającego z minimalnej stawki godzinowej określonej w</w:t>
      </w:r>
      <w:r w:rsidR="00C845AC" w:rsidRPr="00762405">
        <w:rPr>
          <w:rFonts w:ascii="Garamond" w:hAnsi="Garamond" w:cs="Arial"/>
          <w:sz w:val="24"/>
          <w:szCs w:val="24"/>
        </w:rPr>
        <w:t> </w:t>
      </w:r>
      <w:r w:rsidRPr="00762405">
        <w:rPr>
          <w:rFonts w:ascii="Garamond" w:hAnsi="Garamond" w:cs="Arial"/>
          <w:sz w:val="24"/>
          <w:szCs w:val="24"/>
        </w:rPr>
        <w:t>przepisach powszechnie obowiązujących za pracę wykonaną w poprzednim miesiącu kalendarzowym w</w:t>
      </w:r>
      <w:r w:rsidR="00C845AC" w:rsidRPr="00762405">
        <w:rPr>
          <w:rFonts w:ascii="Garamond" w:hAnsi="Garamond" w:cs="Arial"/>
          <w:sz w:val="24"/>
          <w:szCs w:val="24"/>
        </w:rPr>
        <w:t> </w:t>
      </w:r>
      <w:r w:rsidRPr="00762405">
        <w:rPr>
          <w:rFonts w:ascii="Garamond" w:hAnsi="Garamond" w:cs="Arial"/>
          <w:sz w:val="24"/>
          <w:szCs w:val="24"/>
        </w:rPr>
        <w:t>oparciu o informację, o której mowa w § 5</w:t>
      </w:r>
      <w:r w:rsidRPr="00762405">
        <w:rPr>
          <w:rStyle w:val="Odwoanieprzypisudolnego"/>
          <w:rFonts w:ascii="Garamond" w:hAnsi="Garamond" w:cs="Arial"/>
          <w:sz w:val="24"/>
          <w:szCs w:val="24"/>
        </w:rPr>
        <w:footnoteReference w:id="4"/>
      </w:r>
      <w:r w:rsidRPr="00762405">
        <w:rPr>
          <w:rFonts w:ascii="Garamond" w:hAnsi="Garamond" w:cs="Arial"/>
          <w:sz w:val="24"/>
          <w:szCs w:val="24"/>
        </w:rPr>
        <w:t>.</w:t>
      </w:r>
    </w:p>
    <w:p w:rsidR="00F16802" w:rsidRDefault="00F16802" w:rsidP="00762405">
      <w:pPr>
        <w:numPr>
          <w:ilvl w:val="0"/>
          <w:numId w:val="16"/>
        </w:numPr>
        <w:spacing w:after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>Kwota wypłacona na podstawie ust. 6 zaliczana jest na poczet wypłaty wynagrodzenia, o</w:t>
      </w:r>
      <w:r w:rsidR="00C845AC" w:rsidRPr="00762405">
        <w:rPr>
          <w:rFonts w:ascii="Garamond" w:hAnsi="Garamond" w:cs="Arial"/>
          <w:sz w:val="24"/>
          <w:szCs w:val="24"/>
        </w:rPr>
        <w:t> </w:t>
      </w:r>
      <w:r w:rsidRPr="00762405">
        <w:rPr>
          <w:rFonts w:ascii="Garamond" w:hAnsi="Garamond" w:cs="Arial"/>
          <w:sz w:val="24"/>
          <w:szCs w:val="24"/>
        </w:rPr>
        <w:t>którym mowa w ust. 1 umowy.</w:t>
      </w:r>
    </w:p>
    <w:p w:rsidR="00F259FB" w:rsidRDefault="00F259FB" w:rsidP="00F259FB">
      <w:pPr>
        <w:spacing w:after="0"/>
        <w:ind w:left="357"/>
        <w:jc w:val="both"/>
        <w:rPr>
          <w:rFonts w:ascii="Garamond" w:hAnsi="Garamond" w:cs="Arial"/>
          <w:sz w:val="24"/>
          <w:szCs w:val="24"/>
        </w:rPr>
      </w:pPr>
    </w:p>
    <w:p w:rsidR="00F259FB" w:rsidRPr="00762405" w:rsidRDefault="00F259FB" w:rsidP="00F259FB">
      <w:pPr>
        <w:spacing w:after="0"/>
        <w:ind w:left="357"/>
        <w:jc w:val="both"/>
        <w:rPr>
          <w:rFonts w:ascii="Garamond" w:hAnsi="Garamond" w:cs="Arial"/>
          <w:sz w:val="24"/>
          <w:szCs w:val="24"/>
        </w:rPr>
      </w:pPr>
    </w:p>
    <w:p w:rsidR="00F16802" w:rsidRDefault="00F16802" w:rsidP="00762405">
      <w:pPr>
        <w:numPr>
          <w:ilvl w:val="0"/>
          <w:numId w:val="16"/>
        </w:numPr>
        <w:spacing w:after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762405">
        <w:rPr>
          <w:rFonts w:ascii="Garamond" w:hAnsi="Garamond" w:cs="Arial"/>
          <w:sz w:val="24"/>
          <w:szCs w:val="24"/>
        </w:rPr>
        <w:t>Zleceniodawca jest zobowiązany/nie jest zobowiązany</w:t>
      </w:r>
      <w:r w:rsidRPr="00762405">
        <w:rPr>
          <w:rStyle w:val="Odwoanieprzypisudolnego"/>
          <w:rFonts w:ascii="Garamond" w:hAnsi="Garamond" w:cs="Arial"/>
          <w:sz w:val="24"/>
          <w:szCs w:val="24"/>
        </w:rPr>
        <w:footnoteReference w:id="5"/>
      </w:r>
      <w:r w:rsidRPr="00762405">
        <w:rPr>
          <w:rFonts w:ascii="Garamond" w:hAnsi="Garamond" w:cs="Arial"/>
          <w:sz w:val="24"/>
          <w:szCs w:val="24"/>
        </w:rPr>
        <w:t xml:space="preserve"> do pokrycia kosztów podroży Zleceniobiorcy związanej z wykonaniem przedmiotu umowy, stosując odpowiednio obowiązujące u Zleceniodawcy przepisy prawa oraz akty wewnętrzne dotyczące zwrotów kosztów podróży służbowej.</w:t>
      </w:r>
    </w:p>
    <w:p w:rsidR="00F259FB" w:rsidRPr="00F259FB" w:rsidRDefault="00F259FB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 w:val="16"/>
          <w:szCs w:val="16"/>
        </w:rPr>
      </w:pP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4</w:t>
      </w:r>
    </w:p>
    <w:p w:rsidR="00F16802" w:rsidRPr="00762405" w:rsidRDefault="00F16802" w:rsidP="00762405">
      <w:pPr>
        <w:pStyle w:val="Standard"/>
        <w:tabs>
          <w:tab w:val="left" w:pos="284"/>
        </w:tabs>
        <w:spacing w:line="276" w:lineRule="auto"/>
        <w:ind w:left="142"/>
        <w:rPr>
          <w:rFonts w:ascii="Garamond" w:hAnsi="Garamond" w:cs="Arial"/>
        </w:rPr>
      </w:pPr>
      <w:r w:rsidRPr="00762405">
        <w:rPr>
          <w:rFonts w:ascii="Garamond" w:hAnsi="Garamond" w:cs="Arial"/>
          <w:iCs/>
        </w:rPr>
        <w:t>Szczególne warunki umowy: Zleceniobiorca w ramach niniejszej umowy zlecenie może sprawować jednocześnie opiekę nad maksymalnie 5 stażystami/kami.</w:t>
      </w:r>
      <w:r w:rsidRPr="00762405">
        <w:rPr>
          <w:rStyle w:val="Odwoanieprzypisudolnego"/>
          <w:rFonts w:ascii="Garamond" w:hAnsi="Garamond" w:cs="Arial"/>
          <w:bCs/>
          <w:iCs/>
        </w:rPr>
        <w:footnoteReference w:id="6"/>
      </w:r>
    </w:p>
    <w:p w:rsidR="00F16802" w:rsidRPr="00762405" w:rsidRDefault="00F16802" w:rsidP="00762405">
      <w:pPr>
        <w:pStyle w:val="Standard"/>
        <w:tabs>
          <w:tab w:val="left" w:pos="357"/>
        </w:tabs>
        <w:spacing w:line="276" w:lineRule="auto"/>
        <w:jc w:val="center"/>
        <w:rPr>
          <w:rFonts w:ascii="Garamond" w:hAnsi="Garamond" w:cs="Arial"/>
        </w:rPr>
      </w:pP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5</w:t>
      </w:r>
    </w:p>
    <w:p w:rsidR="00F16802" w:rsidRPr="00762405" w:rsidRDefault="00F16802" w:rsidP="00762405">
      <w:pPr>
        <w:pStyle w:val="Standard"/>
        <w:numPr>
          <w:ilvl w:val="0"/>
          <w:numId w:val="20"/>
        </w:numPr>
        <w:tabs>
          <w:tab w:val="clear" w:pos="720"/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 xml:space="preserve">Na realizację przedmiotu umowy Zleceniobiorca przeznaczy nie więcej niż </w:t>
      </w:r>
      <w:r w:rsidR="00762405">
        <w:rPr>
          <w:rFonts w:ascii="Garamond" w:hAnsi="Garamond" w:cs="Arial"/>
        </w:rPr>
        <w:t xml:space="preserve"> </w:t>
      </w:r>
      <w:r w:rsidRPr="00762405">
        <w:rPr>
          <w:rFonts w:ascii="Garamond" w:hAnsi="Garamond" w:cs="Arial"/>
        </w:rPr>
        <w:t>276</w:t>
      </w:r>
      <w:r w:rsidRPr="00762405">
        <w:rPr>
          <w:rStyle w:val="Odwoanieprzypisudolnego"/>
          <w:rFonts w:ascii="Garamond" w:hAnsi="Garamond" w:cs="Arial"/>
        </w:rPr>
        <w:footnoteReference w:id="7"/>
      </w:r>
      <w:r w:rsidR="00762405">
        <w:rPr>
          <w:rFonts w:ascii="Garamond" w:hAnsi="Garamond" w:cs="Arial"/>
        </w:rPr>
        <w:t xml:space="preserve"> godzin, </w:t>
      </w:r>
      <w:r w:rsidR="00F259FB">
        <w:rPr>
          <w:rFonts w:ascii="Garamond" w:hAnsi="Garamond" w:cs="Arial"/>
        </w:rPr>
        <w:br/>
        <w:t xml:space="preserve">tj. </w:t>
      </w:r>
      <w:r w:rsidRPr="00762405">
        <w:rPr>
          <w:rFonts w:ascii="Garamond" w:hAnsi="Garamond" w:cs="Arial"/>
        </w:rPr>
        <w:t>16 godzin na miesiąc na jednego stażystę/ktę.</w:t>
      </w:r>
    </w:p>
    <w:p w:rsidR="00F16802" w:rsidRPr="00762405" w:rsidRDefault="00F16802" w:rsidP="00762405">
      <w:pPr>
        <w:pStyle w:val="Standard"/>
        <w:numPr>
          <w:ilvl w:val="0"/>
          <w:numId w:val="20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W przypadku, gdyby z przyczyn niezależnych od Zleceniodawcy realizacja przedmiotu umowy w określonym w  ust. 1 limicie godzin okazała się w trakcie trwania umowy niemożliwa, Zleceniobiorca zobowiązany jest zgłosić powyższe niezwłocznie na piśmie kierującemu jednostką odpowiedzialną merytorycznie i powstrzymać się od świadczenia pracy powyżej limitu do czasu uzyskania zgody na jego przekroczenie.</w:t>
      </w:r>
    </w:p>
    <w:p w:rsidR="00F16802" w:rsidRPr="00762405" w:rsidRDefault="00F16802" w:rsidP="00762405">
      <w:pPr>
        <w:pStyle w:val="Standard"/>
        <w:tabs>
          <w:tab w:val="left" w:pos="357"/>
        </w:tabs>
        <w:spacing w:line="276" w:lineRule="auto"/>
        <w:jc w:val="center"/>
        <w:rPr>
          <w:rFonts w:ascii="Garamond" w:hAnsi="Garamond" w:cs="Arial"/>
          <w:b/>
          <w:bCs/>
        </w:rPr>
      </w:pP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6</w:t>
      </w:r>
    </w:p>
    <w:p w:rsidR="00F16802" w:rsidRPr="00762405" w:rsidRDefault="00F16802" w:rsidP="00762405">
      <w:pPr>
        <w:pStyle w:val="Standard"/>
        <w:numPr>
          <w:ilvl w:val="0"/>
          <w:numId w:val="17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W razie zwłoki w wykonaniu zlecenia, Zleceniodawca ma prawo odstąpić od umowy.</w:t>
      </w:r>
    </w:p>
    <w:p w:rsidR="00F16802" w:rsidRPr="00762405" w:rsidRDefault="00F16802" w:rsidP="00762405">
      <w:pPr>
        <w:pStyle w:val="Standard"/>
        <w:numPr>
          <w:ilvl w:val="0"/>
          <w:numId w:val="17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W przypadku odstąpienia od umowy z przyczyn określonych w ust. 1, Zleceniobiorca zobowiązany jest zapłacić karę umowną w wysokości 10% wynagrodzenia umownego brutto.</w:t>
      </w:r>
    </w:p>
    <w:p w:rsidR="00F16802" w:rsidRPr="00762405" w:rsidRDefault="00F16802" w:rsidP="00762405">
      <w:pPr>
        <w:pStyle w:val="Standard"/>
        <w:numPr>
          <w:ilvl w:val="0"/>
          <w:numId w:val="17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Jeżeli kara umowna nie pokryje poniesionej szkody, Zleceniodawca może dochodzić odszkodowania uzupełniającego na zasadach ogólnych.</w:t>
      </w:r>
    </w:p>
    <w:p w:rsidR="00F16802" w:rsidRPr="00762405" w:rsidRDefault="00F16802" w:rsidP="00762405">
      <w:pPr>
        <w:pStyle w:val="Standard"/>
        <w:numPr>
          <w:ilvl w:val="0"/>
          <w:numId w:val="17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Zleceniodawcy przysługuje prawo odstąpienia od umowy z powodu okoliczności zależnych od Zleceniobiorcy – niewykonania przedmiotu umowy w terminie lub niedotrzymania innych warunków umowy – po uprzednim wezwaniu Zleceniobiorcy do należytego wykonania umowy i wyznaczeniu mu w tym celu dodatkowego, nie krótszego niż 7 dni terminu z zagrożeniem odstąpienia od umowy po bezskutecznym upływie tego terminu. Rozliczenie za wykonaną pracę nastąpi na zasadach określonych w K</w:t>
      </w:r>
      <w:r w:rsidR="00F259FB">
        <w:rPr>
          <w:rFonts w:ascii="Garamond" w:hAnsi="Garamond" w:cs="Arial"/>
        </w:rPr>
        <w:t>odeksie C</w:t>
      </w:r>
      <w:r w:rsidRPr="00762405">
        <w:rPr>
          <w:rFonts w:ascii="Garamond" w:hAnsi="Garamond" w:cs="Arial"/>
        </w:rPr>
        <w:t>ywilnym oraz w niniejszej umowie.</w:t>
      </w:r>
    </w:p>
    <w:p w:rsidR="00F16802" w:rsidRPr="00F259FB" w:rsidRDefault="00F16802" w:rsidP="00762405">
      <w:pPr>
        <w:pStyle w:val="Standard"/>
        <w:numPr>
          <w:ilvl w:val="0"/>
          <w:numId w:val="17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Od</w:t>
      </w:r>
      <w:r w:rsidRPr="00762405">
        <w:rPr>
          <w:rFonts w:ascii="Garamond" w:eastAsia="MS Mincho" w:hAnsi="Garamond" w:cs="Arial"/>
        </w:rPr>
        <w:t>powiedzialność wobec osób trzecich w związku z wykonaniem zlecenia ponosi Zleceniodawca</w:t>
      </w:r>
      <w:r w:rsidR="00F259FB">
        <w:rPr>
          <w:rFonts w:ascii="Garamond" w:eastAsia="MS Mincho" w:hAnsi="Garamond" w:cs="Arial"/>
        </w:rPr>
        <w:t>.</w:t>
      </w:r>
    </w:p>
    <w:p w:rsidR="00F259FB" w:rsidRPr="00762405" w:rsidRDefault="00F259FB" w:rsidP="00F259FB">
      <w:pPr>
        <w:pStyle w:val="Standard"/>
        <w:tabs>
          <w:tab w:val="left" w:pos="357"/>
        </w:tabs>
        <w:spacing w:line="276" w:lineRule="auto"/>
        <w:ind w:left="714"/>
        <w:jc w:val="both"/>
        <w:rPr>
          <w:rFonts w:ascii="Garamond" w:hAnsi="Garamond" w:cs="Arial"/>
        </w:rPr>
      </w:pP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7</w:t>
      </w:r>
    </w:p>
    <w:p w:rsidR="00F16802" w:rsidRPr="00762405" w:rsidRDefault="00F16802" w:rsidP="00762405">
      <w:pPr>
        <w:pStyle w:val="Standard"/>
        <w:numPr>
          <w:ilvl w:val="0"/>
          <w:numId w:val="15"/>
        </w:numPr>
        <w:tabs>
          <w:tab w:val="left" w:pos="357"/>
        </w:tabs>
        <w:spacing w:line="276" w:lineRule="auto"/>
        <w:ind w:left="714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Wszelkie zmiany warunków umowy  pod rygorem nieważności wymagają formy pisemnej w</w:t>
      </w:r>
      <w:r w:rsidR="00C845AC" w:rsidRPr="00762405">
        <w:rPr>
          <w:rFonts w:ascii="Garamond" w:hAnsi="Garamond" w:cs="Arial"/>
        </w:rPr>
        <w:t> </w:t>
      </w:r>
      <w:r w:rsidRPr="00762405">
        <w:rPr>
          <w:rFonts w:ascii="Garamond" w:hAnsi="Garamond" w:cs="Arial"/>
        </w:rPr>
        <w:t>postaci aneksu i są skuteczne po podpisaniu przez obie strony.</w:t>
      </w:r>
    </w:p>
    <w:p w:rsidR="00762405" w:rsidRDefault="00F16802" w:rsidP="00762405">
      <w:pPr>
        <w:pStyle w:val="Standard"/>
        <w:numPr>
          <w:ilvl w:val="0"/>
          <w:numId w:val="15"/>
        </w:numPr>
        <w:tabs>
          <w:tab w:val="left" w:pos="357"/>
        </w:tabs>
        <w:spacing w:line="276" w:lineRule="auto"/>
        <w:ind w:left="709" w:hanging="357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 xml:space="preserve">Zleceniobiorca  zobowiązuje się do stosowania obowiązujących przepisów z zakresu ochrony danych osobowych, a w szczególności do ochrony tych danych przed dostępem osób nieupoważnionych, zabezpieczania ich przed zniszczeniem i nielegalnym ujawnieniem oraz do </w:t>
      </w:r>
      <w:r w:rsidR="00762405">
        <w:rPr>
          <w:rFonts w:ascii="Garamond" w:hAnsi="Garamond" w:cs="Arial"/>
        </w:rPr>
        <w:br/>
      </w:r>
    </w:p>
    <w:p w:rsidR="00762405" w:rsidRDefault="00762405" w:rsidP="00762405">
      <w:pPr>
        <w:pStyle w:val="Standard"/>
        <w:tabs>
          <w:tab w:val="left" w:pos="357"/>
        </w:tabs>
        <w:spacing w:line="276" w:lineRule="auto"/>
        <w:ind w:left="709"/>
        <w:jc w:val="both"/>
        <w:rPr>
          <w:rFonts w:ascii="Garamond" w:hAnsi="Garamond" w:cs="Arial"/>
        </w:rPr>
      </w:pPr>
    </w:p>
    <w:p w:rsidR="00762405" w:rsidRDefault="00F16802" w:rsidP="00762405">
      <w:pPr>
        <w:pStyle w:val="Standard"/>
        <w:tabs>
          <w:tab w:val="left" w:pos="357"/>
        </w:tabs>
        <w:spacing w:line="276" w:lineRule="auto"/>
        <w:ind w:left="709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 xml:space="preserve">zachowania w tajemnicy powierzonych danych osobowych i sposobów ich zabezpieczenia przez </w:t>
      </w:r>
    </w:p>
    <w:p w:rsidR="00F16802" w:rsidRPr="00762405" w:rsidRDefault="00F16802" w:rsidP="00762405">
      <w:pPr>
        <w:pStyle w:val="Standard"/>
        <w:tabs>
          <w:tab w:val="left" w:pos="357"/>
        </w:tabs>
        <w:spacing w:line="276" w:lineRule="auto"/>
        <w:ind w:left="709"/>
        <w:jc w:val="both"/>
        <w:rPr>
          <w:rFonts w:ascii="Garamond" w:hAnsi="Garamond" w:cs="Arial"/>
        </w:rPr>
      </w:pPr>
      <w:r w:rsidRPr="00762405">
        <w:rPr>
          <w:rFonts w:ascii="Garamond" w:hAnsi="Garamond" w:cs="Arial"/>
        </w:rPr>
        <w:t>cały okres wykonywania obowiązków w ramach przedmiotowej umowy, jak i po jej ustaniu.</w:t>
      </w:r>
    </w:p>
    <w:p w:rsidR="00762405" w:rsidRDefault="00762405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8</w:t>
      </w:r>
    </w:p>
    <w:p w:rsidR="00F16802" w:rsidRPr="00762405" w:rsidRDefault="00F16802" w:rsidP="00762405">
      <w:pPr>
        <w:numPr>
          <w:ilvl w:val="0"/>
          <w:numId w:val="18"/>
        </w:numPr>
        <w:autoSpaceDE w:val="0"/>
        <w:adjustRightInd w:val="0"/>
        <w:spacing w:after="0"/>
        <w:ind w:left="714" w:hanging="357"/>
        <w:jc w:val="both"/>
        <w:rPr>
          <w:rFonts w:ascii="Garamond" w:eastAsia="Times New Roman" w:hAnsi="Garamond" w:cs="Arial"/>
          <w:sz w:val="24"/>
          <w:szCs w:val="24"/>
        </w:rPr>
      </w:pPr>
      <w:r w:rsidRPr="00762405">
        <w:rPr>
          <w:rFonts w:ascii="Garamond" w:eastAsia="Times New Roman" w:hAnsi="Garamond" w:cs="Arial"/>
          <w:sz w:val="24"/>
          <w:szCs w:val="24"/>
        </w:rPr>
        <w:t xml:space="preserve">Zmiany umowy wymagają formy pisemnej pod rygorem nieważności. </w:t>
      </w:r>
    </w:p>
    <w:p w:rsidR="00F16802" w:rsidRPr="00762405" w:rsidRDefault="00F16802" w:rsidP="00762405">
      <w:pPr>
        <w:numPr>
          <w:ilvl w:val="0"/>
          <w:numId w:val="18"/>
        </w:numPr>
        <w:autoSpaceDE w:val="0"/>
        <w:adjustRightInd w:val="0"/>
        <w:spacing w:after="0"/>
        <w:ind w:left="714" w:hanging="357"/>
        <w:jc w:val="both"/>
        <w:rPr>
          <w:rFonts w:ascii="Garamond" w:eastAsia="Times New Roman" w:hAnsi="Garamond" w:cs="Arial"/>
          <w:sz w:val="24"/>
          <w:szCs w:val="24"/>
        </w:rPr>
      </w:pPr>
      <w:r w:rsidRPr="00762405">
        <w:rPr>
          <w:rFonts w:ascii="Garamond" w:eastAsia="Times New Roman" w:hAnsi="Garamond" w:cs="Arial"/>
          <w:sz w:val="24"/>
          <w:szCs w:val="24"/>
        </w:rPr>
        <w:t xml:space="preserve">Sprawy nieuregulowane umową będą rozstrzygane </w:t>
      </w:r>
      <w:r w:rsidR="00AB4A37">
        <w:rPr>
          <w:rFonts w:ascii="Garamond" w:eastAsia="Times New Roman" w:hAnsi="Garamond" w:cs="Arial"/>
          <w:sz w:val="24"/>
          <w:szCs w:val="24"/>
        </w:rPr>
        <w:t>na podstawie przepisów Kodeksu C</w:t>
      </w:r>
      <w:r w:rsidRPr="00762405">
        <w:rPr>
          <w:rFonts w:ascii="Garamond" w:eastAsia="Times New Roman" w:hAnsi="Garamond" w:cs="Arial"/>
          <w:sz w:val="24"/>
          <w:szCs w:val="24"/>
        </w:rPr>
        <w:t xml:space="preserve">ywilnego. </w:t>
      </w:r>
    </w:p>
    <w:p w:rsidR="00F16802" w:rsidRPr="00762405" w:rsidRDefault="00F16802" w:rsidP="00762405">
      <w:pPr>
        <w:numPr>
          <w:ilvl w:val="0"/>
          <w:numId w:val="18"/>
        </w:numPr>
        <w:autoSpaceDE w:val="0"/>
        <w:adjustRightInd w:val="0"/>
        <w:spacing w:after="0"/>
        <w:ind w:left="714" w:hanging="357"/>
        <w:jc w:val="both"/>
        <w:rPr>
          <w:rFonts w:ascii="Garamond" w:eastAsia="Times New Roman" w:hAnsi="Garamond" w:cs="Arial"/>
          <w:sz w:val="24"/>
          <w:szCs w:val="24"/>
        </w:rPr>
      </w:pPr>
      <w:r w:rsidRPr="00762405">
        <w:rPr>
          <w:rFonts w:ascii="Garamond" w:eastAsia="Times New Roman" w:hAnsi="Garamond" w:cs="Arial"/>
          <w:sz w:val="24"/>
          <w:szCs w:val="24"/>
        </w:rPr>
        <w:t xml:space="preserve">Spory mogące wynikać ze stosunku objętego umową Strony poddają pod rozstrzygnięcie sądu powszechnego właściwego dla siedziby Zleceniodawcy. </w:t>
      </w:r>
    </w:p>
    <w:p w:rsidR="00F16802" w:rsidRPr="00762405" w:rsidRDefault="00F16802" w:rsidP="00762405">
      <w:pPr>
        <w:keepNext/>
        <w:spacing w:after="120"/>
        <w:jc w:val="center"/>
        <w:outlineLvl w:val="1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F16802" w:rsidRPr="00762405" w:rsidRDefault="00F16802" w:rsidP="00762405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762405">
        <w:rPr>
          <w:rFonts w:ascii="Garamond" w:hAnsi="Garamond" w:cs="Arial"/>
          <w:b/>
          <w:bCs/>
        </w:rPr>
        <w:t>§ 9</w:t>
      </w:r>
    </w:p>
    <w:p w:rsidR="00F16802" w:rsidRPr="00762405" w:rsidRDefault="00C845AC" w:rsidP="00762405">
      <w:pPr>
        <w:ind w:left="567" w:hanging="567"/>
        <w:jc w:val="both"/>
        <w:rPr>
          <w:rFonts w:ascii="Garamond" w:eastAsia="Times New Roman" w:hAnsi="Garamond" w:cs="Arial"/>
          <w:sz w:val="24"/>
          <w:szCs w:val="24"/>
        </w:rPr>
      </w:pPr>
      <w:r w:rsidRPr="00762405">
        <w:rPr>
          <w:rFonts w:ascii="Garamond" w:eastAsia="Times New Roman" w:hAnsi="Garamond" w:cs="Arial"/>
          <w:sz w:val="24"/>
          <w:szCs w:val="24"/>
        </w:rPr>
        <w:t xml:space="preserve">          </w:t>
      </w:r>
      <w:r w:rsidR="00F16802" w:rsidRPr="00762405">
        <w:rPr>
          <w:rFonts w:ascii="Garamond" w:eastAsia="Times New Roman" w:hAnsi="Garamond" w:cs="Arial"/>
          <w:sz w:val="24"/>
          <w:szCs w:val="24"/>
        </w:rPr>
        <w:t>Umowa została sporządzona w trzech jednobrzmiących egzemplarzach, dwa egzemplarze dla</w:t>
      </w:r>
      <w:r w:rsidR="001A4BC4" w:rsidRPr="00762405">
        <w:rPr>
          <w:rFonts w:ascii="Garamond" w:eastAsia="Times New Roman" w:hAnsi="Garamond" w:cs="Arial"/>
          <w:sz w:val="24"/>
          <w:szCs w:val="24"/>
        </w:rPr>
        <w:t> </w:t>
      </w:r>
      <w:r w:rsidR="00F16802" w:rsidRPr="00762405">
        <w:rPr>
          <w:rFonts w:ascii="Garamond" w:eastAsia="Times New Roman" w:hAnsi="Garamond" w:cs="Arial"/>
          <w:sz w:val="24"/>
          <w:szCs w:val="24"/>
        </w:rPr>
        <w:t>Zleceniodawcy i jeden egzemplarz dla Zleceniobiorcy.</w:t>
      </w:r>
    </w:p>
    <w:p w:rsidR="00F16802" w:rsidRPr="00762405" w:rsidRDefault="00F16802" w:rsidP="00762405">
      <w:pPr>
        <w:jc w:val="both"/>
        <w:rPr>
          <w:rFonts w:ascii="Garamond" w:eastAsia="Times New Roman" w:hAnsi="Garamond" w:cs="Arial"/>
          <w:sz w:val="20"/>
          <w:szCs w:val="20"/>
        </w:rPr>
      </w:pPr>
    </w:p>
    <w:p w:rsidR="00F16802" w:rsidRPr="00762405" w:rsidRDefault="00F16802" w:rsidP="00762405">
      <w:pPr>
        <w:rPr>
          <w:rFonts w:ascii="Garamond" w:eastAsia="Times New Roman" w:hAnsi="Garamond" w:cs="Arial"/>
          <w:sz w:val="20"/>
          <w:szCs w:val="20"/>
        </w:rPr>
      </w:pPr>
    </w:p>
    <w:p w:rsidR="00F16802" w:rsidRPr="00762405" w:rsidRDefault="00F16802" w:rsidP="00762405">
      <w:pPr>
        <w:pStyle w:val="Standard"/>
        <w:tabs>
          <w:tab w:val="left" w:pos="327"/>
        </w:tabs>
        <w:spacing w:line="276" w:lineRule="auto"/>
        <w:ind w:left="-30"/>
        <w:rPr>
          <w:rFonts w:ascii="Garamond" w:hAnsi="Garamond" w:cs="Arial"/>
          <w:sz w:val="20"/>
          <w:szCs w:val="20"/>
        </w:rPr>
      </w:pPr>
      <w:r w:rsidRPr="00762405">
        <w:rPr>
          <w:rFonts w:ascii="Garamond" w:hAnsi="Garamond" w:cs="Arial"/>
          <w:sz w:val="20"/>
          <w:szCs w:val="20"/>
        </w:rPr>
        <w:t xml:space="preserve">          </w:t>
      </w:r>
      <w:r w:rsidR="00C845AC" w:rsidRPr="00762405">
        <w:rPr>
          <w:rFonts w:ascii="Garamond" w:hAnsi="Garamond" w:cs="Arial"/>
          <w:sz w:val="20"/>
          <w:szCs w:val="20"/>
        </w:rPr>
        <w:t xml:space="preserve">            </w:t>
      </w:r>
      <w:r w:rsidRPr="00762405">
        <w:rPr>
          <w:rFonts w:ascii="Garamond" w:hAnsi="Garamond" w:cs="Arial"/>
          <w:sz w:val="20"/>
          <w:szCs w:val="20"/>
        </w:rPr>
        <w:t>.................................</w:t>
      </w:r>
      <w:r w:rsidR="00C845AC" w:rsidRPr="00762405">
        <w:rPr>
          <w:rFonts w:ascii="Garamond" w:hAnsi="Garamond" w:cs="Arial"/>
          <w:sz w:val="20"/>
          <w:szCs w:val="20"/>
        </w:rPr>
        <w:t>.........</w:t>
      </w:r>
      <w:r w:rsidRPr="00762405">
        <w:rPr>
          <w:rFonts w:ascii="Garamond" w:hAnsi="Garamond" w:cs="Arial"/>
          <w:sz w:val="20"/>
          <w:szCs w:val="20"/>
        </w:rPr>
        <w:t xml:space="preserve">       </w:t>
      </w:r>
      <w:r w:rsidR="00C845AC" w:rsidRPr="00762405">
        <w:rPr>
          <w:rFonts w:ascii="Garamond" w:hAnsi="Garamond" w:cs="Arial"/>
          <w:sz w:val="20"/>
          <w:szCs w:val="20"/>
        </w:rPr>
        <w:t xml:space="preserve">                               </w:t>
      </w:r>
      <w:r w:rsidRPr="00762405">
        <w:rPr>
          <w:rFonts w:ascii="Garamond" w:hAnsi="Garamond" w:cs="Arial"/>
          <w:sz w:val="20"/>
          <w:szCs w:val="20"/>
        </w:rPr>
        <w:t xml:space="preserve">                    </w:t>
      </w:r>
      <w:r w:rsidR="00C845AC" w:rsidRPr="00762405">
        <w:rPr>
          <w:rFonts w:ascii="Garamond" w:hAnsi="Garamond" w:cs="Arial"/>
          <w:sz w:val="20"/>
          <w:szCs w:val="20"/>
        </w:rPr>
        <w:t xml:space="preserve">           </w:t>
      </w:r>
      <w:r w:rsidRPr="00762405">
        <w:rPr>
          <w:rFonts w:ascii="Garamond" w:hAnsi="Garamond" w:cs="Arial"/>
          <w:sz w:val="20"/>
          <w:szCs w:val="20"/>
        </w:rPr>
        <w:t>..................................................</w:t>
      </w:r>
    </w:p>
    <w:p w:rsidR="00F16802" w:rsidRPr="00762405" w:rsidRDefault="00C845AC" w:rsidP="00762405">
      <w:pPr>
        <w:pStyle w:val="Standard"/>
        <w:spacing w:line="276" w:lineRule="auto"/>
        <w:ind w:firstLine="708"/>
        <w:rPr>
          <w:rFonts w:ascii="Garamond" w:hAnsi="Garamond" w:cs="Arial"/>
          <w:sz w:val="20"/>
          <w:szCs w:val="20"/>
        </w:rPr>
      </w:pPr>
      <w:r w:rsidRPr="00762405">
        <w:rPr>
          <w:rFonts w:ascii="Garamond" w:hAnsi="Garamond" w:cs="Arial"/>
          <w:bCs/>
          <w:sz w:val="20"/>
          <w:szCs w:val="20"/>
        </w:rPr>
        <w:t xml:space="preserve">        </w:t>
      </w:r>
      <w:r w:rsidR="00F16802" w:rsidRPr="00762405">
        <w:rPr>
          <w:rFonts w:ascii="Garamond" w:hAnsi="Garamond" w:cs="Arial"/>
          <w:bCs/>
          <w:sz w:val="20"/>
          <w:szCs w:val="20"/>
        </w:rPr>
        <w:t>ZLECENIOBIORCA                                                                         ZLECENIODAWCA</w:t>
      </w:r>
    </w:p>
    <w:p w:rsidR="00F16802" w:rsidRPr="00762405" w:rsidRDefault="00F16802" w:rsidP="00762405">
      <w:pPr>
        <w:pStyle w:val="Standard"/>
        <w:spacing w:line="276" w:lineRule="auto"/>
        <w:rPr>
          <w:rFonts w:ascii="Garamond" w:hAnsi="Garamond" w:cs="Arial"/>
          <w:sz w:val="20"/>
          <w:szCs w:val="20"/>
        </w:rPr>
      </w:pPr>
      <w:r w:rsidRPr="00762405">
        <w:rPr>
          <w:rFonts w:ascii="Garamond" w:hAnsi="Garamond" w:cs="Arial"/>
          <w:sz w:val="20"/>
          <w:szCs w:val="20"/>
        </w:rPr>
        <w:tab/>
      </w:r>
      <w:r w:rsidRPr="00762405">
        <w:rPr>
          <w:rFonts w:ascii="Garamond" w:hAnsi="Garamond" w:cs="Arial"/>
          <w:sz w:val="20"/>
          <w:szCs w:val="20"/>
        </w:rPr>
        <w:tab/>
      </w:r>
      <w:r w:rsidRPr="00762405">
        <w:rPr>
          <w:rFonts w:ascii="Garamond" w:hAnsi="Garamond" w:cs="Arial"/>
          <w:sz w:val="20"/>
          <w:szCs w:val="20"/>
        </w:rPr>
        <w:tab/>
      </w:r>
      <w:r w:rsidRPr="00762405">
        <w:rPr>
          <w:rFonts w:ascii="Garamond" w:hAnsi="Garamond" w:cs="Arial"/>
          <w:sz w:val="20"/>
          <w:szCs w:val="20"/>
        </w:rPr>
        <w:tab/>
        <w:t xml:space="preserve">                      </w:t>
      </w:r>
    </w:p>
    <w:p w:rsidR="00F16802" w:rsidRPr="00762405" w:rsidRDefault="00F16802" w:rsidP="00762405">
      <w:pPr>
        <w:spacing w:after="0"/>
        <w:jc w:val="center"/>
        <w:rPr>
          <w:rFonts w:ascii="Garamond" w:eastAsia="Lucida Sans Unicode" w:hAnsi="Garamond" w:cs="Arial"/>
          <w:b/>
          <w:bCs/>
          <w:sz w:val="24"/>
          <w:szCs w:val="24"/>
        </w:rPr>
      </w:pPr>
    </w:p>
    <w:p w:rsidR="00F16802" w:rsidRPr="00762405" w:rsidRDefault="00F16802" w:rsidP="00762405">
      <w:pPr>
        <w:spacing w:after="0"/>
        <w:jc w:val="center"/>
        <w:rPr>
          <w:rFonts w:ascii="Garamond" w:eastAsia="Lucida Sans Unicode" w:hAnsi="Garamond" w:cs="Arial"/>
          <w:b/>
          <w:bCs/>
          <w:sz w:val="24"/>
          <w:szCs w:val="24"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9B2EB5" w:rsidRDefault="009B2EB5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077964" w:rsidRDefault="00077964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077964" w:rsidRDefault="00077964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</w:p>
    <w:p w:rsidR="00AB4A37" w:rsidRPr="00AB4A37" w:rsidRDefault="00AB4A37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  <w:b/>
        </w:rPr>
      </w:pPr>
      <w:r w:rsidRPr="00AB4A37">
        <w:rPr>
          <w:rFonts w:ascii="Garamond" w:eastAsia="Times New Roman" w:hAnsi="Garamond" w:cs="Arial"/>
          <w:b/>
        </w:rPr>
        <w:t>Spis załączników:</w:t>
      </w:r>
    </w:p>
    <w:p w:rsidR="00AB4A37" w:rsidRDefault="00AB4A37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Załącznik do umowy nr 3.1 – </w:t>
      </w:r>
      <w:r w:rsidRPr="00AB4A37">
        <w:rPr>
          <w:rFonts w:ascii="Garamond" w:eastAsia="Times New Roman" w:hAnsi="Garamond" w:cs="Arial"/>
        </w:rPr>
        <w:t>Indywidualny</w:t>
      </w:r>
      <w:r>
        <w:rPr>
          <w:rFonts w:ascii="Garamond" w:eastAsia="Times New Roman" w:hAnsi="Garamond" w:cs="Arial"/>
        </w:rPr>
        <w:t xml:space="preserve"> </w:t>
      </w:r>
      <w:r w:rsidRPr="00AB4A37">
        <w:rPr>
          <w:rFonts w:ascii="Garamond" w:eastAsia="Times New Roman" w:hAnsi="Garamond" w:cs="Arial"/>
        </w:rPr>
        <w:t>program stażu</w:t>
      </w:r>
    </w:p>
    <w:p w:rsidR="00AB4A37" w:rsidRDefault="00AB4A37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</w:rPr>
      </w:pPr>
      <w:r w:rsidRPr="00AB4A37">
        <w:rPr>
          <w:rFonts w:ascii="Garamond" w:eastAsia="Times New Roman" w:hAnsi="Garamond" w:cs="Arial"/>
        </w:rPr>
        <w:t>Załącznik do umowy 3.3</w:t>
      </w:r>
      <w:r>
        <w:rPr>
          <w:rFonts w:ascii="Garamond" w:eastAsia="Times New Roman" w:hAnsi="Garamond" w:cs="Arial"/>
          <w:b/>
        </w:rPr>
        <w:t xml:space="preserve"> </w:t>
      </w:r>
      <w:r w:rsidRPr="00AB4A37">
        <w:rPr>
          <w:rFonts w:ascii="Garamond" w:eastAsia="Times New Roman" w:hAnsi="Garamond" w:cs="Arial"/>
        </w:rPr>
        <w:t>–</w:t>
      </w:r>
      <w:r>
        <w:rPr>
          <w:rFonts w:ascii="Garamond" w:eastAsia="Times New Roman" w:hAnsi="Garamond" w:cs="Arial"/>
          <w:b/>
        </w:rPr>
        <w:t xml:space="preserve"> </w:t>
      </w:r>
      <w:r w:rsidRPr="00AB4A37">
        <w:rPr>
          <w:rFonts w:ascii="Garamond" w:eastAsia="Times New Roman" w:hAnsi="Garamond" w:cs="Arial"/>
        </w:rPr>
        <w:t>Dziennik</w:t>
      </w:r>
      <w:r>
        <w:rPr>
          <w:rFonts w:ascii="Garamond" w:eastAsia="Times New Roman" w:hAnsi="Garamond" w:cs="Arial"/>
        </w:rPr>
        <w:t xml:space="preserve"> </w:t>
      </w:r>
      <w:r w:rsidRPr="00AB4A37">
        <w:rPr>
          <w:rFonts w:ascii="Garamond" w:eastAsia="Times New Roman" w:hAnsi="Garamond" w:cs="Arial"/>
        </w:rPr>
        <w:t>stażu</w:t>
      </w:r>
    </w:p>
    <w:p w:rsidR="00AB4A37" w:rsidRDefault="00AB4A37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Załącznik do umowy 3.4 – Lista Obecności</w:t>
      </w:r>
    </w:p>
    <w:p w:rsidR="00AB4A37" w:rsidRDefault="00AB4A37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</w:rPr>
      </w:pPr>
      <w:r w:rsidRPr="00AB4A37">
        <w:rPr>
          <w:rFonts w:ascii="Garamond" w:eastAsia="Times New Roman" w:hAnsi="Garamond" w:cs="Arial"/>
        </w:rPr>
        <w:t>Załącznik do umowy 3.5</w:t>
      </w:r>
      <w:r>
        <w:rPr>
          <w:rFonts w:ascii="Garamond" w:eastAsia="Times New Roman" w:hAnsi="Garamond" w:cs="Arial"/>
        </w:rPr>
        <w:t xml:space="preserve"> –</w:t>
      </w:r>
      <w:r w:rsidRPr="00AB4A37">
        <w:rPr>
          <w:rFonts w:ascii="Garamond" w:eastAsia="Times New Roman" w:hAnsi="Garamond" w:cs="Arial"/>
        </w:rPr>
        <w:t xml:space="preserve"> Zaświadczenie</w:t>
      </w:r>
      <w:r>
        <w:rPr>
          <w:rFonts w:ascii="Garamond" w:eastAsia="Times New Roman" w:hAnsi="Garamond" w:cs="Arial"/>
        </w:rPr>
        <w:t xml:space="preserve"> </w:t>
      </w:r>
      <w:r w:rsidRPr="00AB4A37">
        <w:rPr>
          <w:rFonts w:ascii="Garamond" w:eastAsia="Times New Roman" w:hAnsi="Garamond" w:cs="Arial"/>
        </w:rPr>
        <w:t>o odbytym stażu</w:t>
      </w:r>
    </w:p>
    <w:p w:rsidR="00AB4A37" w:rsidRDefault="00AB4A37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</w:rPr>
      </w:pPr>
      <w:r w:rsidRPr="00AB4A37">
        <w:rPr>
          <w:rFonts w:ascii="Garamond" w:eastAsia="Times New Roman" w:hAnsi="Garamond" w:cs="Arial"/>
        </w:rPr>
        <w:t xml:space="preserve">Załącznik do umowy </w:t>
      </w:r>
      <w:r>
        <w:rPr>
          <w:rFonts w:ascii="Garamond" w:eastAsia="Times New Roman" w:hAnsi="Garamond" w:cs="Arial"/>
        </w:rPr>
        <w:t>4.1 –</w:t>
      </w:r>
      <w:r w:rsidRPr="00AB4A37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>Oświadczenie personelu projektu</w:t>
      </w:r>
    </w:p>
    <w:p w:rsidR="00AB4A37" w:rsidRDefault="00AB4A37" w:rsidP="00AB4A37">
      <w:pPr>
        <w:autoSpaceDE w:val="0"/>
        <w:adjustRightInd w:val="0"/>
        <w:spacing w:after="0"/>
        <w:ind w:left="357"/>
        <w:jc w:val="both"/>
        <w:rPr>
          <w:rFonts w:ascii="Garamond" w:eastAsia="Times New Roman" w:hAnsi="Garamond" w:cs="Arial"/>
        </w:rPr>
      </w:pPr>
      <w:r w:rsidRPr="00AB4A37">
        <w:rPr>
          <w:rFonts w:ascii="Garamond" w:eastAsia="Times New Roman" w:hAnsi="Garamond" w:cs="Arial"/>
        </w:rPr>
        <w:t xml:space="preserve">Załącznik do umowy </w:t>
      </w:r>
      <w:r>
        <w:rPr>
          <w:rFonts w:ascii="Garamond" w:eastAsia="Times New Roman" w:hAnsi="Garamond" w:cs="Arial"/>
        </w:rPr>
        <w:t>4.2 –</w:t>
      </w:r>
      <w:r w:rsidRPr="00AB4A37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 xml:space="preserve">Oświadczenie </w:t>
      </w:r>
      <w:r w:rsidR="009B2EB5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 xml:space="preserve">opiekuna </w:t>
      </w:r>
      <w:r w:rsidR="009B2EB5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 xml:space="preserve">stażu dla </w:t>
      </w:r>
      <w:r w:rsidR="009B2EB5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 xml:space="preserve">celów ustalenia </w:t>
      </w:r>
      <w:r w:rsidR="009B2EB5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 xml:space="preserve">obowiązku </w:t>
      </w:r>
      <w:r w:rsidR="009B2EB5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>ubezpieczeń społecznych i zdrowotnych</w:t>
      </w:r>
    </w:p>
    <w:sectPr w:rsidR="00AB4A37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0E" w:rsidRDefault="00C6450E" w:rsidP="00EE48DA">
      <w:pPr>
        <w:spacing w:after="0" w:line="240" w:lineRule="auto"/>
      </w:pPr>
      <w:r>
        <w:separator/>
      </w:r>
    </w:p>
  </w:endnote>
  <w:endnote w:type="continuationSeparator" w:id="0">
    <w:p w:rsidR="00C6450E" w:rsidRDefault="00C6450E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panose1 w:val="020B0603030804020204"/>
    <w:charset w:val="EE"/>
    <w:family w:val="swiss"/>
    <w:pitch w:val="variable"/>
    <w:sig w:usb0="E7000EFF" w:usb1="5200FDFF" w:usb2="0A2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641988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Projekt „Staż </w:t>
    </w:r>
    <w:r w:rsidR="000B6D7E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0B6D7E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0E" w:rsidRDefault="00C6450E" w:rsidP="00EE48DA">
      <w:pPr>
        <w:spacing w:after="0" w:line="240" w:lineRule="auto"/>
      </w:pPr>
      <w:r>
        <w:separator/>
      </w:r>
    </w:p>
  </w:footnote>
  <w:footnote w:type="continuationSeparator" w:id="0">
    <w:p w:rsidR="00C6450E" w:rsidRDefault="00C6450E" w:rsidP="00EE48DA">
      <w:pPr>
        <w:spacing w:after="0" w:line="240" w:lineRule="auto"/>
      </w:pPr>
      <w:r>
        <w:continuationSeparator/>
      </w:r>
    </w:p>
  </w:footnote>
  <w:footnote w:id="1">
    <w:p w:rsidR="00F16802" w:rsidRPr="00C845AC" w:rsidRDefault="00F16802" w:rsidP="00F16802">
      <w:pPr>
        <w:pStyle w:val="Tekstprzypisudolnego"/>
        <w:rPr>
          <w:rFonts w:ascii="Garamond" w:hAnsi="Garamond" w:cs="Arial"/>
          <w:sz w:val="16"/>
          <w:szCs w:val="16"/>
        </w:rPr>
      </w:pPr>
      <w:r w:rsidRPr="00C845AC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C845AC">
        <w:rPr>
          <w:rFonts w:ascii="Garamond" w:hAnsi="Garamond" w:cs="Arial"/>
          <w:sz w:val="16"/>
          <w:szCs w:val="16"/>
        </w:rPr>
        <w:t xml:space="preserve"> Niepotrzebne skreślić.</w:t>
      </w:r>
    </w:p>
  </w:footnote>
  <w:footnote w:id="2">
    <w:p w:rsidR="00F16802" w:rsidRPr="00C845AC" w:rsidRDefault="00F16802" w:rsidP="00F16802">
      <w:pPr>
        <w:pStyle w:val="Tekstprzypisudolnego"/>
        <w:rPr>
          <w:rFonts w:ascii="Garamond" w:hAnsi="Garamond" w:cs="Arial"/>
          <w:sz w:val="16"/>
          <w:szCs w:val="16"/>
        </w:rPr>
      </w:pPr>
      <w:r w:rsidRPr="00C845AC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C845AC">
        <w:rPr>
          <w:rFonts w:ascii="Garamond" w:hAnsi="Garamond" w:cs="Arial"/>
          <w:sz w:val="16"/>
          <w:szCs w:val="16"/>
        </w:rPr>
        <w:t xml:space="preserve"> Wybrać i uzupełnić właściwy wariant wynagrodzenia</w:t>
      </w:r>
    </w:p>
  </w:footnote>
  <w:footnote w:id="3">
    <w:p w:rsidR="00F16802" w:rsidRPr="00C845AC" w:rsidRDefault="00F16802" w:rsidP="00F16802">
      <w:pPr>
        <w:pStyle w:val="Tekstprzypisudolnego"/>
        <w:rPr>
          <w:rFonts w:ascii="Garamond" w:hAnsi="Garamond" w:cs="Arial"/>
          <w:sz w:val="16"/>
          <w:szCs w:val="16"/>
        </w:rPr>
      </w:pPr>
      <w:r w:rsidRPr="00C845AC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C845AC">
        <w:rPr>
          <w:rFonts w:ascii="Garamond" w:hAnsi="Garamond" w:cs="Arial"/>
          <w:sz w:val="16"/>
          <w:szCs w:val="16"/>
        </w:rPr>
        <w:t xml:space="preserve"> Niepotrzebne skreślić.</w:t>
      </w:r>
    </w:p>
  </w:footnote>
  <w:footnote w:id="4">
    <w:p w:rsidR="00F16802" w:rsidRPr="00C845AC" w:rsidRDefault="00F16802" w:rsidP="00F16802">
      <w:pPr>
        <w:pStyle w:val="Tekstprzypisudolnego"/>
        <w:rPr>
          <w:rFonts w:ascii="Garamond" w:hAnsi="Garamond"/>
        </w:rPr>
      </w:pPr>
      <w:r w:rsidRPr="00C845AC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C845AC">
        <w:rPr>
          <w:rFonts w:ascii="Garamond" w:hAnsi="Garamond" w:cs="Arial"/>
          <w:sz w:val="16"/>
          <w:szCs w:val="16"/>
        </w:rPr>
        <w:t xml:space="preserve"> Należy wykreślić, gdy wartość umowy jest liczona inaczej niż wg stawki godzinowej</w:t>
      </w:r>
    </w:p>
  </w:footnote>
  <w:footnote w:id="5">
    <w:p w:rsidR="00F16802" w:rsidRPr="00762405" w:rsidRDefault="00F16802" w:rsidP="00F16802">
      <w:pPr>
        <w:pStyle w:val="Tekstprzypisudolnego"/>
        <w:rPr>
          <w:rFonts w:ascii="Garamond" w:hAnsi="Garamond" w:cs="Arial"/>
          <w:sz w:val="16"/>
          <w:szCs w:val="16"/>
        </w:rPr>
      </w:pPr>
      <w:r w:rsidRPr="00762405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762405">
        <w:rPr>
          <w:rFonts w:ascii="Garamond" w:hAnsi="Garamond" w:cs="Arial"/>
          <w:sz w:val="16"/>
          <w:szCs w:val="16"/>
        </w:rPr>
        <w:t xml:space="preserve"> Niepotrzebne skreślić.</w:t>
      </w:r>
    </w:p>
  </w:footnote>
  <w:footnote w:id="6">
    <w:p w:rsidR="00F16802" w:rsidRPr="00762405" w:rsidRDefault="00F16802" w:rsidP="00F16802">
      <w:pPr>
        <w:pStyle w:val="Tekstprzypisudolnego"/>
        <w:rPr>
          <w:rFonts w:ascii="Garamond" w:hAnsi="Garamond" w:cs="Arial"/>
          <w:sz w:val="16"/>
          <w:szCs w:val="16"/>
        </w:rPr>
      </w:pPr>
      <w:r w:rsidRPr="00762405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762405">
        <w:rPr>
          <w:rFonts w:ascii="Garamond" w:hAnsi="Garamond" w:cs="Arial"/>
          <w:sz w:val="16"/>
          <w:szCs w:val="16"/>
        </w:rPr>
        <w:t xml:space="preserve"> W razie potrzeby doprecyzować pozostałe warunki umowy</w:t>
      </w:r>
    </w:p>
  </w:footnote>
  <w:footnote w:id="7">
    <w:p w:rsidR="00F16802" w:rsidRPr="00F859CB" w:rsidRDefault="00F16802" w:rsidP="00F16802">
      <w:pPr>
        <w:pStyle w:val="Tekstprzypisudolnego"/>
        <w:rPr>
          <w:rFonts w:ascii="Arial" w:hAnsi="Arial" w:cs="Arial"/>
          <w:sz w:val="16"/>
          <w:szCs w:val="16"/>
        </w:rPr>
      </w:pPr>
      <w:r w:rsidRPr="00762405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762405">
        <w:rPr>
          <w:rFonts w:ascii="Garamond" w:hAnsi="Garamond" w:cs="Arial"/>
          <w:sz w:val="16"/>
          <w:szCs w:val="16"/>
        </w:rPr>
        <w:t xml:space="preserve"> Uzupełnić ilość godzin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3503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A053FDA"/>
    <w:multiLevelType w:val="hybridMultilevel"/>
    <w:tmpl w:val="E6C21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41249"/>
    <w:multiLevelType w:val="hybridMultilevel"/>
    <w:tmpl w:val="45A2A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0FE64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eastAsia="Calibri" w:hAnsi="Garamond" w:cs="Arial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  <w:num w:numId="19">
    <w:abstractNumId w:val="1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21F24"/>
    <w:rsid w:val="0006184B"/>
    <w:rsid w:val="00064F3A"/>
    <w:rsid w:val="00077964"/>
    <w:rsid w:val="00077F1F"/>
    <w:rsid w:val="00084917"/>
    <w:rsid w:val="000B6D7E"/>
    <w:rsid w:val="000C38AD"/>
    <w:rsid w:val="000E4390"/>
    <w:rsid w:val="000F2236"/>
    <w:rsid w:val="001224B5"/>
    <w:rsid w:val="00125D15"/>
    <w:rsid w:val="00132AF7"/>
    <w:rsid w:val="00164780"/>
    <w:rsid w:val="00181322"/>
    <w:rsid w:val="001A4350"/>
    <w:rsid w:val="001A4BC4"/>
    <w:rsid w:val="001E0B2A"/>
    <w:rsid w:val="001E32E8"/>
    <w:rsid w:val="00201117"/>
    <w:rsid w:val="00212F2F"/>
    <w:rsid w:val="002300CD"/>
    <w:rsid w:val="00233085"/>
    <w:rsid w:val="00270353"/>
    <w:rsid w:val="002806AD"/>
    <w:rsid w:val="002A3083"/>
    <w:rsid w:val="002B4AD4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3D2"/>
    <w:rsid w:val="00350698"/>
    <w:rsid w:val="00355A09"/>
    <w:rsid w:val="003605B8"/>
    <w:rsid w:val="00386236"/>
    <w:rsid w:val="00395815"/>
    <w:rsid w:val="003D613C"/>
    <w:rsid w:val="003E3BE6"/>
    <w:rsid w:val="00402398"/>
    <w:rsid w:val="00416D76"/>
    <w:rsid w:val="0043261A"/>
    <w:rsid w:val="00450824"/>
    <w:rsid w:val="00455BE9"/>
    <w:rsid w:val="004625F1"/>
    <w:rsid w:val="0048470F"/>
    <w:rsid w:val="0048643A"/>
    <w:rsid w:val="00487427"/>
    <w:rsid w:val="004E506D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812C7"/>
    <w:rsid w:val="0058630F"/>
    <w:rsid w:val="005A5379"/>
    <w:rsid w:val="005A63AA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3406D"/>
    <w:rsid w:val="00640577"/>
    <w:rsid w:val="00641988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705E3F"/>
    <w:rsid w:val="00736BFC"/>
    <w:rsid w:val="00762405"/>
    <w:rsid w:val="007931E0"/>
    <w:rsid w:val="007A5F13"/>
    <w:rsid w:val="007A609C"/>
    <w:rsid w:val="007B3F7D"/>
    <w:rsid w:val="007B599B"/>
    <w:rsid w:val="007D3591"/>
    <w:rsid w:val="007D39B8"/>
    <w:rsid w:val="007E3842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B0A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2A0"/>
    <w:rsid w:val="00994BDD"/>
    <w:rsid w:val="00997E12"/>
    <w:rsid w:val="009B0895"/>
    <w:rsid w:val="009B2EB5"/>
    <w:rsid w:val="009B788F"/>
    <w:rsid w:val="009D233C"/>
    <w:rsid w:val="009D2443"/>
    <w:rsid w:val="009D36BF"/>
    <w:rsid w:val="009D5317"/>
    <w:rsid w:val="009E5773"/>
    <w:rsid w:val="009F5FE1"/>
    <w:rsid w:val="009F6E08"/>
    <w:rsid w:val="00A00435"/>
    <w:rsid w:val="00A03F8F"/>
    <w:rsid w:val="00A077DC"/>
    <w:rsid w:val="00A10367"/>
    <w:rsid w:val="00A13AF3"/>
    <w:rsid w:val="00A20CB7"/>
    <w:rsid w:val="00A241D6"/>
    <w:rsid w:val="00A477A6"/>
    <w:rsid w:val="00A53F43"/>
    <w:rsid w:val="00A54F91"/>
    <w:rsid w:val="00A75C00"/>
    <w:rsid w:val="00A83A9C"/>
    <w:rsid w:val="00A95A59"/>
    <w:rsid w:val="00AA0768"/>
    <w:rsid w:val="00AB0C70"/>
    <w:rsid w:val="00AB3220"/>
    <w:rsid w:val="00AB4A37"/>
    <w:rsid w:val="00AD4638"/>
    <w:rsid w:val="00AF6CC4"/>
    <w:rsid w:val="00AF730A"/>
    <w:rsid w:val="00B12D89"/>
    <w:rsid w:val="00B12E7D"/>
    <w:rsid w:val="00B15459"/>
    <w:rsid w:val="00B34FEC"/>
    <w:rsid w:val="00B43734"/>
    <w:rsid w:val="00B51825"/>
    <w:rsid w:val="00B57A76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37B63"/>
    <w:rsid w:val="00C406F5"/>
    <w:rsid w:val="00C6450E"/>
    <w:rsid w:val="00C73A23"/>
    <w:rsid w:val="00C845AC"/>
    <w:rsid w:val="00CA0635"/>
    <w:rsid w:val="00CC745C"/>
    <w:rsid w:val="00CD268F"/>
    <w:rsid w:val="00CE7C37"/>
    <w:rsid w:val="00CF64FB"/>
    <w:rsid w:val="00CF7B2A"/>
    <w:rsid w:val="00D13453"/>
    <w:rsid w:val="00D16961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632B9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B97"/>
    <w:rsid w:val="00F16802"/>
    <w:rsid w:val="00F259FB"/>
    <w:rsid w:val="00F26788"/>
    <w:rsid w:val="00F3525E"/>
    <w:rsid w:val="00F46E88"/>
    <w:rsid w:val="00F50AB1"/>
    <w:rsid w:val="00F54C1B"/>
    <w:rsid w:val="00F55C1A"/>
    <w:rsid w:val="00F6170C"/>
    <w:rsid w:val="00F9250F"/>
    <w:rsid w:val="00FA4AC1"/>
    <w:rsid w:val="00FA4E88"/>
    <w:rsid w:val="00FB42F5"/>
    <w:rsid w:val="00FB5B63"/>
    <w:rsid w:val="00FC2721"/>
    <w:rsid w:val="00FC5411"/>
    <w:rsid w:val="00FD0408"/>
    <w:rsid w:val="00FD155C"/>
    <w:rsid w:val="00FD67DE"/>
    <w:rsid w:val="00FE3040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16802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F1680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Standard">
    <w:name w:val="Standard"/>
    <w:rsid w:val="00F1680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F168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F16802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16802"/>
    <w:pPr>
      <w:autoSpaceDE w:val="0"/>
      <w:autoSpaceDN w:val="0"/>
      <w:adjustRightInd w:val="0"/>
      <w:spacing w:before="96" w:after="0" w:line="384" w:lineRule="exact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link w:val="Tekstpodstawowy"/>
    <w:semiHidden/>
    <w:rsid w:val="00F16802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F168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F16802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unhideWhenUsed/>
    <w:rsid w:val="00F168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4732-E2DA-4046-970E-2F460F75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2017-03-30T07:45:00Z</cp:lastPrinted>
  <dcterms:created xsi:type="dcterms:W3CDTF">2017-05-23T09:09:00Z</dcterms:created>
  <dcterms:modified xsi:type="dcterms:W3CDTF">2017-05-23T09:09:00Z</dcterms:modified>
</cp:coreProperties>
</file>